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3919" w14:textId="206B7C35" w:rsidR="00431A0E" w:rsidRDefault="00E5113F" w:rsidP="00E5113F">
      <w:pPr>
        <w:spacing w:before="0" w:beforeAutospacing="0" w:after="0" w:afterAutospacing="0"/>
        <w:ind w:left="1890" w:firstLine="0"/>
        <w:rPr>
          <w:rFonts w:ascii="Book Antiqua" w:hAnsi="Book Antiqua"/>
          <w:b/>
          <w:bCs/>
          <w:sz w:val="24"/>
        </w:rPr>
      </w:pPr>
      <w:r>
        <w:rPr>
          <w:noProof/>
        </w:rPr>
        <w:drawing>
          <wp:anchor distT="0" distB="0" distL="0" distR="0" simplePos="0" relativeHeight="251660288" behindDoc="1" locked="0" layoutInCell="1" allowOverlap="1" wp14:anchorId="3470CD95" wp14:editId="56109432">
            <wp:simplePos x="0" y="0"/>
            <wp:positionH relativeFrom="page">
              <wp:posOffset>709031</wp:posOffset>
            </wp:positionH>
            <wp:positionV relativeFrom="paragraph">
              <wp:posOffset>12065</wp:posOffset>
            </wp:positionV>
            <wp:extent cx="1219200" cy="54292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19200" cy="542925"/>
                    </a:xfrm>
                    <a:prstGeom prst="rect">
                      <a:avLst/>
                    </a:prstGeom>
                  </pic:spPr>
                </pic:pic>
              </a:graphicData>
            </a:graphic>
          </wp:anchor>
        </w:drawing>
      </w:r>
      <w:r w:rsidR="00431A0E">
        <w:rPr>
          <w:rFonts w:ascii="Book Antiqua" w:hAnsi="Book Antiqua"/>
          <w:sz w:val="24"/>
          <w:lang w:val="id-ID"/>
        </w:rPr>
        <w:t xml:space="preserve"> </w:t>
      </w:r>
      <w:r w:rsidR="002845AA">
        <w:rPr>
          <w:rFonts w:ascii="Book Antiqua" w:hAnsi="Book Antiqua"/>
          <w:b/>
          <w:bCs/>
          <w:sz w:val="24"/>
        </w:rPr>
        <w:t xml:space="preserve">Volume </w:t>
      </w:r>
      <w:r w:rsidR="009F10C0">
        <w:rPr>
          <w:rFonts w:ascii="Book Antiqua" w:hAnsi="Book Antiqua"/>
          <w:b/>
          <w:bCs/>
          <w:sz w:val="24"/>
        </w:rPr>
        <w:t>3</w:t>
      </w:r>
      <w:r w:rsidR="002845AA">
        <w:rPr>
          <w:rFonts w:ascii="Book Antiqua" w:hAnsi="Book Antiqua"/>
          <w:b/>
          <w:bCs/>
          <w:sz w:val="24"/>
        </w:rPr>
        <w:t xml:space="preserve"> Issue </w:t>
      </w:r>
      <w:r w:rsidR="009F10C0">
        <w:rPr>
          <w:rFonts w:ascii="Book Antiqua" w:hAnsi="Book Antiqua"/>
          <w:b/>
          <w:bCs/>
          <w:sz w:val="24"/>
        </w:rPr>
        <w:t>1</w:t>
      </w:r>
      <w:r w:rsidR="002845AA">
        <w:rPr>
          <w:rFonts w:ascii="Book Antiqua" w:hAnsi="Book Antiqua"/>
          <w:b/>
          <w:bCs/>
          <w:sz w:val="24"/>
        </w:rPr>
        <w:t xml:space="preserve"> (202</w:t>
      </w:r>
      <w:r w:rsidR="009F10C0">
        <w:rPr>
          <w:rFonts w:ascii="Book Antiqua" w:hAnsi="Book Antiqua"/>
          <w:b/>
          <w:bCs/>
          <w:sz w:val="24"/>
        </w:rPr>
        <w:t>2</w:t>
      </w:r>
      <w:r w:rsidR="002845AA">
        <w:rPr>
          <w:rFonts w:ascii="Book Antiqua" w:hAnsi="Book Antiqua"/>
          <w:b/>
          <w:bCs/>
          <w:sz w:val="24"/>
        </w:rPr>
        <w:t xml:space="preserve">) </w:t>
      </w:r>
      <w:r w:rsidR="003A2C74">
        <w:rPr>
          <w:rFonts w:ascii="Book Antiqua" w:hAnsi="Book Antiqua"/>
          <w:b/>
          <w:bCs/>
          <w:sz w:val="24"/>
        </w:rPr>
        <w:t>63-73</w:t>
      </w:r>
    </w:p>
    <w:p w14:paraId="2236C543" w14:textId="77777777" w:rsidR="00233ACD" w:rsidRDefault="00DE0012" w:rsidP="00233ACD">
      <w:pPr>
        <w:spacing w:before="0" w:beforeAutospacing="0" w:after="0" w:afterAutospacing="0"/>
        <w:ind w:left="1890" w:firstLine="0"/>
        <w:rPr>
          <w:rFonts w:ascii="Book Antiqua" w:hAnsi="Book Antiqua"/>
          <w:b/>
          <w:bCs/>
          <w:sz w:val="32"/>
          <w:szCs w:val="32"/>
        </w:rPr>
      </w:pPr>
      <w:r>
        <w:rPr>
          <w:rFonts w:ascii="Book Antiqua" w:hAnsi="Book Antiqua"/>
          <w:b/>
          <w:bCs/>
          <w:sz w:val="24"/>
        </w:rPr>
        <w:t xml:space="preserve"> </w:t>
      </w:r>
      <w:proofErr w:type="spellStart"/>
      <w:r w:rsidRPr="00386B89">
        <w:rPr>
          <w:rFonts w:ascii="Book Antiqua" w:hAnsi="Book Antiqua"/>
          <w:b/>
          <w:bCs/>
          <w:sz w:val="32"/>
          <w:szCs w:val="32"/>
        </w:rPr>
        <w:t>Jurnal</w:t>
      </w:r>
      <w:proofErr w:type="spellEnd"/>
      <w:r w:rsidRPr="00386B89">
        <w:rPr>
          <w:rFonts w:ascii="Book Antiqua" w:hAnsi="Book Antiqua"/>
          <w:b/>
          <w:bCs/>
          <w:sz w:val="32"/>
          <w:szCs w:val="32"/>
        </w:rPr>
        <w:t xml:space="preserve"> Pendidikan dan </w:t>
      </w:r>
      <w:proofErr w:type="spellStart"/>
      <w:r w:rsidRPr="00386B89">
        <w:rPr>
          <w:rFonts w:ascii="Book Antiqua" w:hAnsi="Book Antiqua"/>
          <w:b/>
          <w:bCs/>
          <w:sz w:val="32"/>
          <w:szCs w:val="32"/>
        </w:rPr>
        <w:t>Pembelajaran</w:t>
      </w:r>
      <w:proofErr w:type="spellEnd"/>
    </w:p>
    <w:p w14:paraId="04122869" w14:textId="2A3A5A48" w:rsidR="00DE0012" w:rsidRPr="00233ACD" w:rsidRDefault="00233ACD" w:rsidP="00233ACD">
      <w:pPr>
        <w:spacing w:before="0" w:beforeAutospacing="0" w:after="0" w:afterAutospacing="0"/>
        <w:ind w:left="1890" w:firstLine="0"/>
        <w:rPr>
          <w:rFonts w:ascii="Book Antiqua" w:hAnsi="Book Antiqua"/>
          <w:b/>
          <w:bCs/>
          <w:sz w:val="32"/>
          <w:szCs w:val="32"/>
        </w:rPr>
      </w:pPr>
      <w:r>
        <w:rPr>
          <w:rFonts w:ascii="Book Antiqua" w:hAnsi="Book Antiqua" w:cs="Times New Roman"/>
          <w:b/>
          <w:bCs/>
          <w:sz w:val="24"/>
          <w:szCs w:val="24"/>
        </w:rPr>
        <w:t xml:space="preserve"> </w:t>
      </w:r>
      <w:r w:rsidR="00431A0E" w:rsidRPr="00B872D0">
        <w:rPr>
          <w:rFonts w:ascii="Book Antiqua" w:hAnsi="Book Antiqua" w:cs="Times New Roman"/>
          <w:b/>
          <w:bCs/>
          <w:sz w:val="24"/>
          <w:szCs w:val="24"/>
        </w:rPr>
        <w:t>ISSN:</w:t>
      </w:r>
      <w:r w:rsidR="0000772B">
        <w:rPr>
          <w:rFonts w:ascii="Book Antiqua" w:hAnsi="Book Antiqua" w:cs="Times New Roman"/>
          <w:b/>
          <w:bCs/>
          <w:sz w:val="24"/>
          <w:szCs w:val="24"/>
        </w:rPr>
        <w:t xml:space="preserve"> </w:t>
      </w:r>
      <w:r w:rsidR="00431A0E" w:rsidRPr="00B872D0">
        <w:rPr>
          <w:rFonts w:ascii="Book Antiqua" w:hAnsi="Book Antiqua" w:cs="Times New Roman"/>
          <w:b/>
          <w:bCs/>
          <w:color w:val="000000"/>
          <w:sz w:val="24"/>
          <w:szCs w:val="24"/>
          <w:shd w:val="clear" w:color="auto" w:fill="FFFFFF"/>
        </w:rPr>
        <w:t>2721-1169</w:t>
      </w:r>
      <w:r w:rsidR="00431A0E" w:rsidRPr="00B872D0">
        <w:rPr>
          <w:rFonts w:ascii="Book Antiqua" w:hAnsi="Book Antiqua" w:cs="Times New Roman"/>
          <w:b/>
          <w:bCs/>
          <w:sz w:val="24"/>
          <w:szCs w:val="24"/>
        </w:rPr>
        <w:t xml:space="preserve"> (Online)</w:t>
      </w:r>
      <w:r w:rsidR="00431A0E" w:rsidRPr="00B872D0">
        <w:rPr>
          <w:rFonts w:ascii="Book Antiqua" w:hAnsi="Book Antiqua" w:cs="Times New Roman"/>
          <w:b/>
          <w:bCs/>
          <w:sz w:val="24"/>
          <w:szCs w:val="24"/>
          <w:lang w:val="id-ID"/>
        </w:rPr>
        <w:t xml:space="preserve">, </w:t>
      </w:r>
      <w:r w:rsidR="00431A0E" w:rsidRPr="00B872D0">
        <w:rPr>
          <w:rFonts w:ascii="Book Antiqua" w:hAnsi="Book Antiqua" w:cs="Times New Roman"/>
          <w:b/>
          <w:bCs/>
          <w:color w:val="000000"/>
          <w:sz w:val="24"/>
          <w:szCs w:val="24"/>
          <w:shd w:val="clear" w:color="auto" w:fill="FFFFFF"/>
        </w:rPr>
        <w:t>2721-1150</w:t>
      </w:r>
      <w:r w:rsidR="00431A0E" w:rsidRPr="00B872D0">
        <w:rPr>
          <w:rFonts w:ascii="Book Antiqua" w:hAnsi="Book Antiqua" w:cs="Times New Roman"/>
          <w:b/>
          <w:bCs/>
          <w:sz w:val="24"/>
          <w:szCs w:val="24"/>
          <w:lang w:val="id-ID"/>
        </w:rPr>
        <w:t xml:space="preserve"> </w:t>
      </w:r>
      <w:r w:rsidR="00431A0E" w:rsidRPr="00B872D0">
        <w:rPr>
          <w:rFonts w:ascii="Book Antiqua" w:hAnsi="Book Antiqua" w:cs="Times New Roman"/>
          <w:b/>
          <w:bCs/>
          <w:sz w:val="24"/>
          <w:szCs w:val="24"/>
        </w:rPr>
        <w:t>(Print)</w:t>
      </w:r>
    </w:p>
    <w:p w14:paraId="14CACB9F" w14:textId="77777777" w:rsidR="00521FE1" w:rsidRDefault="00521FE1" w:rsidP="005008FF">
      <w:pPr>
        <w:pStyle w:val="Normal1"/>
        <w:spacing w:after="0"/>
        <w:jc w:val="center"/>
        <w:rPr>
          <w:rFonts w:ascii="Times New Roman" w:hAnsi="Times New Roman" w:cs="Times New Roman"/>
          <w:b/>
          <w:sz w:val="24"/>
          <w:szCs w:val="24"/>
        </w:rPr>
      </w:pPr>
    </w:p>
    <w:p w14:paraId="2625E05F" w14:textId="6E5885D5" w:rsidR="00EF5740" w:rsidRPr="00EC5318" w:rsidRDefault="00EC5318" w:rsidP="00773EE2">
      <w:pPr>
        <w:pStyle w:val="NoSpacing"/>
        <w:jc w:val="both"/>
        <w:rPr>
          <w:rFonts w:ascii="Times New Roman" w:hAnsi="Times New Roman"/>
          <w:sz w:val="24"/>
          <w:szCs w:val="24"/>
        </w:rPr>
      </w:pPr>
      <w:bookmarkStart w:id="0" w:name="_Hlk85679364"/>
      <w:r>
        <w:rPr>
          <w:rFonts w:asciiTheme="majorBidi" w:hAnsiTheme="majorBidi" w:cstheme="majorBidi"/>
          <w:b/>
          <w:bCs/>
          <w:sz w:val="24"/>
        </w:rPr>
        <w:t>APL</w:t>
      </w:r>
      <w:r w:rsidR="000340DC">
        <w:rPr>
          <w:rFonts w:asciiTheme="majorBidi" w:hAnsiTheme="majorBidi" w:cstheme="majorBidi"/>
          <w:b/>
          <w:bCs/>
          <w:sz w:val="24"/>
        </w:rPr>
        <w:t>I</w:t>
      </w:r>
      <w:r>
        <w:rPr>
          <w:rFonts w:asciiTheme="majorBidi" w:hAnsiTheme="majorBidi" w:cstheme="majorBidi"/>
          <w:b/>
          <w:bCs/>
          <w:sz w:val="24"/>
        </w:rPr>
        <w:t xml:space="preserve">KASI ANALISIS MULTIVARIAT KOVARIAN UNTUK MENGUJI EFEKTIFITAS METODE PEMBELAJARAN </w:t>
      </w:r>
      <w:r w:rsidRPr="00EC5318">
        <w:rPr>
          <w:rFonts w:asciiTheme="majorBidi" w:hAnsiTheme="majorBidi" w:cstheme="majorBidi"/>
          <w:b/>
          <w:bCs/>
          <w:i/>
          <w:iCs/>
          <w:sz w:val="24"/>
        </w:rPr>
        <w:t>QIROAH</w:t>
      </w:r>
      <w:r>
        <w:rPr>
          <w:rFonts w:asciiTheme="majorBidi" w:hAnsiTheme="majorBidi" w:cstheme="majorBidi"/>
          <w:b/>
          <w:bCs/>
          <w:sz w:val="24"/>
        </w:rPr>
        <w:t xml:space="preserve"> DAN </w:t>
      </w:r>
      <w:r w:rsidRPr="00EC5318">
        <w:rPr>
          <w:rFonts w:asciiTheme="majorBidi" w:hAnsiTheme="majorBidi" w:cstheme="majorBidi"/>
          <w:b/>
          <w:bCs/>
          <w:i/>
          <w:iCs/>
          <w:sz w:val="24"/>
        </w:rPr>
        <w:t>KALAM</w:t>
      </w:r>
    </w:p>
    <w:bookmarkEnd w:id="0"/>
    <w:p w14:paraId="161D687E" w14:textId="77777777" w:rsidR="00EF5740" w:rsidRDefault="00EF5740" w:rsidP="00EF5740">
      <w:pPr>
        <w:pStyle w:val="Normal1"/>
        <w:spacing w:after="0"/>
        <w:rPr>
          <w:rFonts w:ascii="Times New Roman" w:hAnsi="Times New Roman" w:cs="Times New Roman"/>
          <w:sz w:val="24"/>
          <w:szCs w:val="24"/>
        </w:rPr>
      </w:pPr>
    </w:p>
    <w:p w14:paraId="10174F6D" w14:textId="73E323C9" w:rsidR="000854F2" w:rsidRPr="00EC5318" w:rsidRDefault="00EC5318" w:rsidP="000854F2">
      <w:pPr>
        <w:pStyle w:val="Normal1"/>
        <w:spacing w:after="0"/>
        <w:rPr>
          <w:rFonts w:ascii="Times New Roman" w:hAnsi="Times New Roman" w:cs="Times New Roman"/>
          <w:b/>
          <w:iCs/>
          <w:sz w:val="24"/>
          <w:szCs w:val="24"/>
        </w:rPr>
      </w:pPr>
      <w:r>
        <w:rPr>
          <w:rFonts w:ascii="Times New Roman" w:hAnsi="Times New Roman" w:cs="Times New Roman"/>
          <w:b/>
          <w:iCs/>
          <w:sz w:val="24"/>
          <w:szCs w:val="24"/>
        </w:rPr>
        <w:t>Ajeng Wahyuni</w:t>
      </w:r>
    </w:p>
    <w:p w14:paraId="694EC822" w14:textId="7A4D66F2" w:rsidR="000854F2" w:rsidRPr="000854F2" w:rsidRDefault="000854F2" w:rsidP="000854F2">
      <w:pPr>
        <w:pStyle w:val="Normal1"/>
        <w:spacing w:after="0"/>
        <w:rPr>
          <w:rFonts w:ascii="Times New Roman" w:hAnsi="Times New Roman" w:cs="Times New Roman"/>
          <w:bCs/>
          <w:iCs/>
          <w:sz w:val="24"/>
          <w:szCs w:val="24"/>
          <w:lang w:val="en-ID"/>
        </w:rPr>
      </w:pPr>
      <w:r w:rsidRPr="000854F2">
        <w:rPr>
          <w:rFonts w:ascii="Times New Roman" w:hAnsi="Times New Roman" w:cs="Times New Roman"/>
          <w:bCs/>
          <w:iCs/>
          <w:sz w:val="24"/>
          <w:szCs w:val="24"/>
          <w:lang w:val="id-ID"/>
        </w:rPr>
        <w:t>Institut Agama Islam Negeri Ponorogo</w:t>
      </w:r>
      <w:r>
        <w:rPr>
          <w:rFonts w:ascii="Times New Roman" w:hAnsi="Times New Roman" w:cs="Times New Roman"/>
          <w:bCs/>
          <w:iCs/>
          <w:sz w:val="24"/>
          <w:szCs w:val="24"/>
          <w:lang w:val="en-ID"/>
        </w:rPr>
        <w:t>, Indonesia</w:t>
      </w:r>
    </w:p>
    <w:p w14:paraId="1328A11E" w14:textId="267F11C9" w:rsidR="00EF5740" w:rsidRPr="00EC5318" w:rsidRDefault="000854F2" w:rsidP="000854F2">
      <w:pPr>
        <w:pStyle w:val="Normal1"/>
        <w:spacing w:after="0" w:line="240" w:lineRule="auto"/>
        <w:rPr>
          <w:rFonts w:ascii="Times New Roman" w:hAnsi="Times New Roman" w:cs="Times New Roman"/>
          <w:bCs/>
          <w:iCs/>
          <w:sz w:val="24"/>
          <w:szCs w:val="24"/>
        </w:rPr>
      </w:pPr>
      <w:r w:rsidRPr="000854F2">
        <w:rPr>
          <w:rFonts w:ascii="Times New Roman" w:hAnsi="Times New Roman" w:cs="Times New Roman"/>
          <w:bCs/>
          <w:iCs/>
          <w:sz w:val="24"/>
          <w:szCs w:val="24"/>
          <w:lang w:val="id-ID"/>
        </w:rPr>
        <w:t xml:space="preserve">Email: </w:t>
      </w:r>
      <w:r w:rsidR="00EC5318">
        <w:rPr>
          <w:rFonts w:ascii="Times New Roman" w:hAnsi="Times New Roman" w:cs="Times New Roman"/>
          <w:bCs/>
          <w:iCs/>
          <w:sz w:val="24"/>
          <w:szCs w:val="24"/>
        </w:rPr>
        <w:t>ajeng@iainponorogo.ac.id</w:t>
      </w:r>
    </w:p>
    <w:p w14:paraId="18B9A9D5" w14:textId="089B095C" w:rsidR="00EF5740" w:rsidRDefault="00EF5740" w:rsidP="00EF5740">
      <w:pPr>
        <w:pStyle w:val="Normal1"/>
        <w:spacing w:after="0"/>
        <w:rPr>
          <w:rFonts w:ascii="Times New Roman" w:hAnsi="Times New Roman" w:cs="Times New Roman"/>
          <w:bCs/>
          <w:sz w:val="24"/>
          <w:szCs w:val="24"/>
        </w:rPr>
      </w:pPr>
    </w:p>
    <w:p w14:paraId="68613C09" w14:textId="1772A9D8" w:rsidR="00217E3E" w:rsidRPr="002F35B7" w:rsidRDefault="00217E3E" w:rsidP="002F35B7">
      <w:pPr>
        <w:pStyle w:val="Normal1"/>
        <w:jc w:val="both"/>
        <w:rPr>
          <w:rFonts w:asciiTheme="majorBidi" w:hAnsiTheme="majorBidi" w:cstheme="majorBidi"/>
          <w:i/>
          <w:iCs/>
          <w:sz w:val="24"/>
          <w:szCs w:val="24"/>
          <w:lang w:val="id-ID" w:eastAsia="id-ID"/>
        </w:rPr>
      </w:pPr>
      <w:r w:rsidRPr="00217E3E">
        <w:rPr>
          <w:rFonts w:asciiTheme="majorBidi" w:hAnsiTheme="majorBidi" w:cstheme="majorBidi"/>
          <w:b/>
          <w:bCs/>
          <w:i/>
          <w:iCs/>
          <w:sz w:val="24"/>
          <w:szCs w:val="24"/>
          <w:lang w:eastAsia="id-ID"/>
        </w:rPr>
        <w:t xml:space="preserve">Abstract: </w:t>
      </w:r>
      <w:r w:rsidR="00930A99" w:rsidRPr="00930A99">
        <w:rPr>
          <w:rFonts w:asciiTheme="majorBidi" w:hAnsiTheme="majorBidi" w:cstheme="majorBidi"/>
          <w:i/>
          <w:iCs/>
          <w:sz w:val="24"/>
          <w:szCs w:val="24"/>
          <w:lang w:val="en" w:eastAsia="id-ID"/>
        </w:rPr>
        <w:t xml:space="preserve">Teaching Arabic has various challenges and problems. Teachers, Methods, out-of-date resources, and the low interest of students are also a problem. One way to deal with these challenges is to create attractive learning designs. The purpose of the study was to find the most effective method used in learning </w:t>
      </w:r>
      <w:proofErr w:type="spellStart"/>
      <w:r w:rsidR="00930A99" w:rsidRPr="00930A99">
        <w:rPr>
          <w:rFonts w:asciiTheme="majorBidi" w:hAnsiTheme="majorBidi" w:cstheme="majorBidi"/>
          <w:i/>
          <w:iCs/>
          <w:sz w:val="24"/>
          <w:szCs w:val="24"/>
          <w:lang w:val="en" w:eastAsia="id-ID"/>
        </w:rPr>
        <w:t>Qiraah</w:t>
      </w:r>
      <w:proofErr w:type="spellEnd"/>
      <w:r w:rsidR="00930A99" w:rsidRPr="00930A99">
        <w:rPr>
          <w:rFonts w:asciiTheme="majorBidi" w:hAnsiTheme="majorBidi" w:cstheme="majorBidi"/>
          <w:i/>
          <w:iCs/>
          <w:sz w:val="24"/>
          <w:szCs w:val="24"/>
          <w:lang w:val="en" w:eastAsia="id-ID"/>
        </w:rPr>
        <w:t xml:space="preserve"> and Kalam between the JIGSAW and the CIRC methods. This study is a quantitative study using Multivariate Covariance Analysis (MANCOVA) with the school origin as a control variable. Respondents in this study were students of SMA MBS Al-Amin </w:t>
      </w:r>
      <w:proofErr w:type="spellStart"/>
      <w:r w:rsidR="00930A99" w:rsidRPr="00930A99">
        <w:rPr>
          <w:rFonts w:asciiTheme="majorBidi" w:hAnsiTheme="majorBidi" w:cstheme="majorBidi"/>
          <w:i/>
          <w:iCs/>
          <w:sz w:val="24"/>
          <w:szCs w:val="24"/>
          <w:lang w:val="en" w:eastAsia="id-ID"/>
        </w:rPr>
        <w:t>Seputih</w:t>
      </w:r>
      <w:proofErr w:type="spellEnd"/>
      <w:r w:rsidR="00930A99" w:rsidRPr="00930A99">
        <w:rPr>
          <w:rFonts w:asciiTheme="majorBidi" w:hAnsiTheme="majorBidi" w:cstheme="majorBidi"/>
          <w:i/>
          <w:iCs/>
          <w:sz w:val="24"/>
          <w:szCs w:val="24"/>
          <w:lang w:val="en" w:eastAsia="id-ID"/>
        </w:rPr>
        <w:t xml:space="preserve"> Banyak in 2018. The study results show that the JIGSAW method is generally more effective in learning </w:t>
      </w:r>
      <w:proofErr w:type="spellStart"/>
      <w:r w:rsidR="00930A99" w:rsidRPr="00930A99">
        <w:rPr>
          <w:rFonts w:asciiTheme="majorBidi" w:hAnsiTheme="majorBidi" w:cstheme="majorBidi"/>
          <w:i/>
          <w:iCs/>
          <w:sz w:val="24"/>
          <w:szCs w:val="24"/>
          <w:lang w:val="en" w:eastAsia="id-ID"/>
        </w:rPr>
        <w:t>Qiraah</w:t>
      </w:r>
      <w:proofErr w:type="spellEnd"/>
      <w:r w:rsidR="00930A99" w:rsidRPr="00930A99">
        <w:rPr>
          <w:rFonts w:asciiTheme="majorBidi" w:hAnsiTheme="majorBidi" w:cstheme="majorBidi"/>
          <w:i/>
          <w:iCs/>
          <w:sz w:val="24"/>
          <w:szCs w:val="24"/>
          <w:lang w:val="en" w:eastAsia="id-ID"/>
        </w:rPr>
        <w:t xml:space="preserve"> and Kalam than the CIRC method.</w:t>
      </w:r>
    </w:p>
    <w:p w14:paraId="5E4333A7" w14:textId="0245E523" w:rsidR="009F10C0" w:rsidRDefault="00217E3E" w:rsidP="009F10C0">
      <w:pPr>
        <w:pStyle w:val="Normal1"/>
        <w:spacing w:after="0"/>
        <w:jc w:val="both"/>
        <w:rPr>
          <w:rFonts w:asciiTheme="majorBidi" w:hAnsiTheme="majorBidi" w:cstheme="majorBidi"/>
          <w:i/>
          <w:iCs/>
          <w:sz w:val="24"/>
          <w:szCs w:val="24"/>
          <w:lang w:val="id-ID" w:eastAsia="id-ID"/>
        </w:rPr>
      </w:pPr>
      <w:r w:rsidRPr="003D6CA2">
        <w:rPr>
          <w:rFonts w:asciiTheme="majorBidi" w:hAnsiTheme="majorBidi" w:cstheme="majorBidi"/>
          <w:b/>
          <w:bCs/>
          <w:i/>
          <w:iCs/>
          <w:sz w:val="24"/>
          <w:szCs w:val="24"/>
          <w:lang w:val="id-ID" w:eastAsia="id-ID"/>
        </w:rPr>
        <w:t xml:space="preserve">Abstrak: </w:t>
      </w:r>
      <w:r w:rsidR="002E0FC3" w:rsidRPr="002E0FC3">
        <w:rPr>
          <w:rFonts w:asciiTheme="majorBidi" w:hAnsiTheme="majorBidi" w:cstheme="majorBidi"/>
          <w:i/>
          <w:iCs/>
          <w:sz w:val="24"/>
          <w:szCs w:val="24"/>
          <w:lang w:val="id-ID" w:eastAsia="id-ID"/>
        </w:rPr>
        <w:t>Penelitian ini bertujuan untuk mengetahui pengaruh model pembelajaran</w:t>
      </w:r>
      <w:r w:rsidR="0000772B">
        <w:rPr>
          <w:rFonts w:asciiTheme="majorBidi" w:hAnsiTheme="majorBidi" w:cstheme="majorBidi"/>
          <w:i/>
          <w:iCs/>
          <w:sz w:val="24"/>
          <w:szCs w:val="24"/>
          <w:lang w:val="id-ID" w:eastAsia="id-ID"/>
        </w:rPr>
        <w:t xml:space="preserve"> </w:t>
      </w:r>
      <w:r w:rsidR="002E0FC3" w:rsidRPr="002E0FC3">
        <w:rPr>
          <w:rFonts w:asciiTheme="majorBidi" w:hAnsiTheme="majorBidi" w:cstheme="majorBidi"/>
          <w:i/>
          <w:iCs/>
          <w:sz w:val="24"/>
          <w:szCs w:val="24"/>
          <w:lang w:val="id-ID" w:eastAsia="id-ID"/>
        </w:rPr>
        <w:t>inquiri terbimbing berbasis socioscientific issue</w:t>
      </w:r>
      <w:r w:rsidR="0000772B">
        <w:rPr>
          <w:rFonts w:asciiTheme="majorBidi" w:hAnsiTheme="majorBidi" w:cstheme="majorBidi"/>
          <w:i/>
          <w:iCs/>
          <w:sz w:val="24"/>
          <w:szCs w:val="24"/>
          <w:lang w:val="id-ID" w:eastAsia="id-ID"/>
        </w:rPr>
        <w:t xml:space="preserve"> </w:t>
      </w:r>
      <w:r w:rsidR="002E0FC3" w:rsidRPr="002E0FC3">
        <w:rPr>
          <w:rFonts w:asciiTheme="majorBidi" w:hAnsiTheme="majorBidi" w:cstheme="majorBidi"/>
          <w:i/>
          <w:iCs/>
          <w:sz w:val="24"/>
          <w:szCs w:val="24"/>
          <w:lang w:val="id-ID" w:eastAsia="id-ID"/>
        </w:rPr>
        <w:t>terhadap kemampuan scientific reasoning peserta didik di MTs Negeri 7 Madiun. Sampel penelitian terdiri dari kelas VII A sebagai kelas eksperimen dan kelas VII D sebagai kelas kontrol yang diambil secara acak dengan jumlah 64 peserta didik. Data diambil dengan cara membagikan soal tes kepada peserta didik sebelum dan sesudah diterapkannya model pembelajaran.</w:t>
      </w:r>
      <w:r w:rsidR="0000772B">
        <w:rPr>
          <w:rFonts w:asciiTheme="majorBidi" w:hAnsiTheme="majorBidi" w:cstheme="majorBidi"/>
          <w:i/>
          <w:iCs/>
          <w:sz w:val="24"/>
          <w:szCs w:val="24"/>
          <w:lang w:val="id-ID" w:eastAsia="id-ID"/>
        </w:rPr>
        <w:t xml:space="preserve"> </w:t>
      </w:r>
      <w:r w:rsidR="002E0FC3" w:rsidRPr="002E0FC3">
        <w:rPr>
          <w:rFonts w:asciiTheme="majorBidi" w:hAnsiTheme="majorBidi" w:cstheme="majorBidi"/>
          <w:i/>
          <w:iCs/>
          <w:sz w:val="24"/>
          <w:szCs w:val="24"/>
          <w:lang w:val="id-ID" w:eastAsia="id-ID"/>
        </w:rPr>
        <w:t>Model pembelajaran yang diterapkan pada kelas kontrol yaitu model pembelajaran ceramah sedangkan model pembelajaran pada kelas eksperimen yaitu model pembelajaran inkquiri terbimbing berbasis socioscientific issue. Data yang didapatkan selanjutnya dianalisis dengan uji-t. Hasil penelitian menunjukkan bahwa model inquiri terbimbing berbasis socioscientific issue berpengaruh terhadap kemampuan scientific reasoning peserta didik. Hal ini berdasarkan nilai hasil uji t yang menunjukkan nilai signifikansi sebesar 0.00.</w:t>
      </w:r>
    </w:p>
    <w:p w14:paraId="1257DDE5" w14:textId="77777777" w:rsidR="009F10C0" w:rsidRPr="00BD45A4" w:rsidRDefault="009F10C0" w:rsidP="009F10C0">
      <w:pPr>
        <w:pStyle w:val="Normal1"/>
        <w:spacing w:after="0"/>
        <w:jc w:val="both"/>
        <w:rPr>
          <w:rFonts w:asciiTheme="majorBidi" w:hAnsiTheme="majorBidi" w:cstheme="majorBidi"/>
          <w:i/>
          <w:iCs/>
          <w:sz w:val="24"/>
          <w:szCs w:val="24"/>
          <w:lang w:val="id-ID" w:eastAsia="id-ID"/>
        </w:rPr>
      </w:pPr>
    </w:p>
    <w:p w14:paraId="43BE79E1" w14:textId="7DA3E4F4" w:rsidR="00EF5740" w:rsidRPr="00217E3E" w:rsidRDefault="00217E3E" w:rsidP="00BD45A4">
      <w:pPr>
        <w:pStyle w:val="Normal1"/>
        <w:spacing w:after="0"/>
        <w:jc w:val="both"/>
        <w:rPr>
          <w:rFonts w:ascii="Times New Roman" w:hAnsi="Times New Roman" w:cs="Times New Roman"/>
          <w:i/>
          <w:iCs/>
          <w:sz w:val="24"/>
          <w:szCs w:val="24"/>
        </w:rPr>
      </w:pPr>
      <w:r w:rsidRPr="00217E3E">
        <w:rPr>
          <w:rFonts w:asciiTheme="majorBidi" w:hAnsiTheme="majorBidi" w:cstheme="majorBidi"/>
          <w:b/>
          <w:bCs/>
          <w:i/>
          <w:iCs/>
          <w:sz w:val="24"/>
          <w:szCs w:val="24"/>
          <w:lang w:eastAsia="id-ID"/>
        </w:rPr>
        <w:t xml:space="preserve">Keywords: </w:t>
      </w:r>
      <w:proofErr w:type="spellStart"/>
      <w:r w:rsidR="002E0FC3" w:rsidRPr="002E0FC3">
        <w:rPr>
          <w:rFonts w:asciiTheme="majorBidi" w:hAnsiTheme="majorBidi" w:cstheme="majorBidi"/>
          <w:i/>
          <w:iCs/>
          <w:sz w:val="24"/>
          <w:szCs w:val="24"/>
          <w:lang w:val="en" w:eastAsia="id-ID"/>
        </w:rPr>
        <w:t>Inquiri</w:t>
      </w:r>
      <w:proofErr w:type="spellEnd"/>
      <w:r w:rsidR="002E0FC3" w:rsidRPr="002E0FC3">
        <w:rPr>
          <w:rFonts w:asciiTheme="majorBidi" w:hAnsiTheme="majorBidi" w:cstheme="majorBidi"/>
          <w:i/>
          <w:iCs/>
          <w:sz w:val="24"/>
          <w:szCs w:val="24"/>
          <w:lang w:val="en" w:eastAsia="id-ID"/>
        </w:rPr>
        <w:t xml:space="preserve">; </w:t>
      </w:r>
      <w:proofErr w:type="spellStart"/>
      <w:r w:rsidR="002E0FC3" w:rsidRPr="002E0FC3">
        <w:rPr>
          <w:rFonts w:asciiTheme="majorBidi" w:hAnsiTheme="majorBidi" w:cstheme="majorBidi"/>
          <w:i/>
          <w:iCs/>
          <w:sz w:val="24"/>
          <w:szCs w:val="24"/>
          <w:lang w:val="en" w:eastAsia="id-ID"/>
        </w:rPr>
        <w:t>pencemaran</w:t>
      </w:r>
      <w:proofErr w:type="spellEnd"/>
      <w:r w:rsidR="002E0FC3" w:rsidRPr="002E0FC3">
        <w:rPr>
          <w:rFonts w:asciiTheme="majorBidi" w:hAnsiTheme="majorBidi" w:cstheme="majorBidi"/>
          <w:i/>
          <w:iCs/>
          <w:sz w:val="24"/>
          <w:szCs w:val="24"/>
          <w:lang w:val="en" w:eastAsia="id-ID"/>
        </w:rPr>
        <w:t xml:space="preserve">: scientific reasoning; </w:t>
      </w:r>
      <w:proofErr w:type="spellStart"/>
      <w:r w:rsidR="002E0FC3" w:rsidRPr="002E0FC3">
        <w:rPr>
          <w:rFonts w:asciiTheme="majorBidi" w:hAnsiTheme="majorBidi" w:cstheme="majorBidi"/>
          <w:i/>
          <w:iCs/>
          <w:sz w:val="24"/>
          <w:szCs w:val="24"/>
          <w:lang w:val="en" w:eastAsia="id-ID"/>
        </w:rPr>
        <w:t>socioscientific</w:t>
      </w:r>
      <w:proofErr w:type="spellEnd"/>
    </w:p>
    <w:p w14:paraId="076D569A" w14:textId="77777777" w:rsidR="002E0FC3" w:rsidRDefault="002E0FC3" w:rsidP="00A46639">
      <w:pPr>
        <w:spacing w:before="0" w:beforeAutospacing="0" w:after="0" w:afterAutospacing="0"/>
        <w:ind w:firstLine="0"/>
        <w:jc w:val="right"/>
        <w:rPr>
          <w:rFonts w:ascii="Book Antiqua" w:hAnsi="Book Antiqua"/>
        </w:rPr>
      </w:pPr>
    </w:p>
    <w:p w14:paraId="001379DB" w14:textId="05A49A79" w:rsidR="002E0FC3" w:rsidRDefault="002E0FC3" w:rsidP="00A46639">
      <w:pPr>
        <w:spacing w:before="0" w:beforeAutospacing="0" w:after="0" w:afterAutospacing="0"/>
        <w:ind w:firstLine="0"/>
        <w:jc w:val="right"/>
        <w:rPr>
          <w:rFonts w:ascii="Book Antiqua" w:hAnsi="Book Antiqua"/>
        </w:rPr>
      </w:pPr>
    </w:p>
    <w:p w14:paraId="16C6D778" w14:textId="6544E352" w:rsidR="009E33BF" w:rsidRDefault="009E33BF" w:rsidP="00A46639">
      <w:pPr>
        <w:spacing w:before="0" w:beforeAutospacing="0" w:after="0" w:afterAutospacing="0"/>
        <w:ind w:firstLine="0"/>
        <w:jc w:val="right"/>
        <w:rPr>
          <w:rFonts w:ascii="Book Antiqua" w:hAnsi="Book Antiqua"/>
        </w:rPr>
      </w:pPr>
    </w:p>
    <w:p w14:paraId="1ED19AA1" w14:textId="6A25E428" w:rsidR="009E33BF" w:rsidRDefault="009E33BF" w:rsidP="00A46639">
      <w:pPr>
        <w:spacing w:before="0" w:beforeAutospacing="0" w:after="0" w:afterAutospacing="0"/>
        <w:ind w:firstLine="0"/>
        <w:jc w:val="right"/>
        <w:rPr>
          <w:rFonts w:ascii="Book Antiqua" w:hAnsi="Book Antiqua"/>
        </w:rPr>
      </w:pPr>
    </w:p>
    <w:p w14:paraId="4AAED249" w14:textId="2FC608BF" w:rsidR="009E33BF" w:rsidRDefault="009E33BF" w:rsidP="00A46639">
      <w:pPr>
        <w:spacing w:before="0" w:beforeAutospacing="0" w:after="0" w:afterAutospacing="0"/>
        <w:ind w:firstLine="0"/>
        <w:jc w:val="right"/>
        <w:rPr>
          <w:rFonts w:ascii="Book Antiqua" w:hAnsi="Book Antiqua"/>
        </w:rPr>
      </w:pPr>
    </w:p>
    <w:p w14:paraId="5B4A5323" w14:textId="4D64580E" w:rsidR="009E33BF" w:rsidRDefault="009E33BF" w:rsidP="00A46639">
      <w:pPr>
        <w:spacing w:before="0" w:beforeAutospacing="0" w:after="0" w:afterAutospacing="0"/>
        <w:ind w:firstLine="0"/>
        <w:jc w:val="right"/>
        <w:rPr>
          <w:rFonts w:ascii="Book Antiqua" w:hAnsi="Book Antiqua"/>
        </w:rPr>
      </w:pPr>
    </w:p>
    <w:p w14:paraId="1D92F1F8" w14:textId="29598B9D" w:rsidR="009E33BF" w:rsidRDefault="009E33BF" w:rsidP="00A46639">
      <w:pPr>
        <w:spacing w:before="0" w:beforeAutospacing="0" w:after="0" w:afterAutospacing="0"/>
        <w:ind w:firstLine="0"/>
        <w:jc w:val="right"/>
        <w:rPr>
          <w:rFonts w:ascii="Book Antiqua" w:hAnsi="Book Antiqua"/>
        </w:rPr>
      </w:pPr>
    </w:p>
    <w:p w14:paraId="6B4DDBAD" w14:textId="24F16D4B" w:rsidR="009E33BF" w:rsidRDefault="009E33BF" w:rsidP="00A46639">
      <w:pPr>
        <w:spacing w:before="0" w:beforeAutospacing="0" w:after="0" w:afterAutospacing="0"/>
        <w:ind w:firstLine="0"/>
        <w:jc w:val="right"/>
        <w:rPr>
          <w:rFonts w:ascii="Book Antiqua" w:hAnsi="Book Antiqua"/>
        </w:rPr>
      </w:pPr>
    </w:p>
    <w:p w14:paraId="5CFA8A05" w14:textId="77777777" w:rsidR="009E33BF" w:rsidRDefault="009E33BF" w:rsidP="00A46639">
      <w:pPr>
        <w:spacing w:before="0" w:beforeAutospacing="0" w:after="0" w:afterAutospacing="0"/>
        <w:ind w:firstLine="0"/>
        <w:jc w:val="right"/>
        <w:rPr>
          <w:rFonts w:ascii="Book Antiqua" w:hAnsi="Book Antiqua"/>
        </w:rPr>
      </w:pPr>
    </w:p>
    <w:p w14:paraId="72FFFC6C" w14:textId="77777777" w:rsidR="002E0FC3" w:rsidRDefault="002E0FC3" w:rsidP="00A46639">
      <w:pPr>
        <w:spacing w:before="0" w:beforeAutospacing="0" w:after="0" w:afterAutospacing="0"/>
        <w:ind w:firstLine="0"/>
        <w:jc w:val="right"/>
        <w:rPr>
          <w:rFonts w:ascii="Book Antiqua" w:hAnsi="Book Antiqua"/>
        </w:rPr>
      </w:pPr>
    </w:p>
    <w:p w14:paraId="153CC727" w14:textId="77777777" w:rsidR="002E0FC3" w:rsidRDefault="002E0FC3" w:rsidP="00A46639">
      <w:pPr>
        <w:spacing w:before="0" w:beforeAutospacing="0" w:after="0" w:afterAutospacing="0"/>
        <w:ind w:firstLine="0"/>
        <w:jc w:val="right"/>
        <w:rPr>
          <w:rFonts w:ascii="Book Antiqua" w:hAnsi="Book Antiqua"/>
        </w:rPr>
      </w:pPr>
    </w:p>
    <w:p w14:paraId="379CF30A" w14:textId="51E07C26" w:rsidR="00A46639" w:rsidRPr="00EF5740" w:rsidRDefault="00A46639" w:rsidP="00A46639">
      <w:pPr>
        <w:spacing w:before="0" w:beforeAutospacing="0" w:after="0" w:afterAutospacing="0"/>
        <w:ind w:firstLine="0"/>
        <w:jc w:val="right"/>
        <w:rPr>
          <w:rFonts w:ascii="Times New Roman" w:hAnsi="Times New Roman" w:cs="Times New Roman"/>
          <w:iCs/>
          <w:sz w:val="24"/>
          <w:szCs w:val="24"/>
        </w:rPr>
      </w:pPr>
      <w:r w:rsidRPr="00EF5740">
        <w:rPr>
          <w:rFonts w:ascii="Book Antiqua" w:hAnsi="Book Antiqua"/>
        </w:rPr>
        <w:t>Copyright (</w:t>
      </w:r>
      <w:r w:rsidRPr="00EF5740">
        <w:rPr>
          <w:rFonts w:ascii="Book Antiqua" w:hAnsi="Book Antiqua"/>
          <w:lang w:val="id-ID"/>
        </w:rPr>
        <w:t>c</w:t>
      </w:r>
      <w:r w:rsidRPr="00EF5740">
        <w:rPr>
          <w:rFonts w:ascii="Book Antiqua" w:hAnsi="Book Antiqua"/>
        </w:rPr>
        <w:t>) 202</w:t>
      </w:r>
      <w:r w:rsidR="000A38BD">
        <w:rPr>
          <w:rFonts w:ascii="Book Antiqua" w:hAnsi="Book Antiqua"/>
        </w:rPr>
        <w:t>2</w:t>
      </w:r>
      <w:r w:rsidRPr="00EF5740">
        <w:rPr>
          <w:rFonts w:ascii="Book Antiqua" w:hAnsi="Book Antiqua"/>
        </w:rPr>
        <w:t xml:space="preserve"> </w:t>
      </w:r>
      <w:r w:rsidR="002E0FC3">
        <w:rPr>
          <w:rFonts w:ascii="Book Antiqua" w:hAnsi="Book Antiqua"/>
        </w:rPr>
        <w:t>Author (s)</w:t>
      </w:r>
      <w:r w:rsidR="0054553A">
        <w:rPr>
          <w:rFonts w:ascii="Book Antiqua" w:hAnsi="Book Antiqua"/>
        </w:rPr>
        <w:t xml:space="preserve"> </w:t>
      </w:r>
    </w:p>
    <w:p w14:paraId="651C2B6C" w14:textId="7E876A5A" w:rsidR="00A46639" w:rsidRDefault="0009789B" w:rsidP="00A46639">
      <w:pPr>
        <w:tabs>
          <w:tab w:val="left" w:pos="6237"/>
        </w:tabs>
        <w:adjustRightInd w:val="0"/>
        <w:spacing w:before="0" w:beforeAutospacing="0" w:after="0" w:afterAutospacing="0"/>
        <w:ind w:firstLine="0"/>
        <w:rPr>
          <w:rFonts w:ascii="Book Antiqua" w:hAnsi="Book Antiqua"/>
          <w:color w:val="000000"/>
          <w:sz w:val="20"/>
        </w:rPr>
      </w:pPr>
      <w:r>
        <w:rPr>
          <w:rFonts w:ascii="Book Antiqua" w:hAnsi="Book Antiqua"/>
          <w:noProof/>
          <w:color w:val="000000"/>
          <w:sz w:val="20"/>
          <w:szCs w:val="20"/>
        </w:rPr>
        <mc:AlternateContent>
          <mc:Choice Requires="wps">
            <w:drawing>
              <wp:anchor distT="4294967295" distB="4294967295" distL="114300" distR="114300" simplePos="0" relativeHeight="251657216" behindDoc="0" locked="0" layoutInCell="1" allowOverlap="1" wp14:anchorId="12EB13CD" wp14:editId="7E758BF6">
                <wp:simplePos x="0" y="0"/>
                <wp:positionH relativeFrom="column">
                  <wp:posOffset>-13335</wp:posOffset>
                </wp:positionH>
                <wp:positionV relativeFrom="paragraph">
                  <wp:posOffset>113664</wp:posOffset>
                </wp:positionV>
                <wp:extent cx="563181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18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9CA61ED" id="Straight Connector 1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8.95pt" to="442.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">
                <o:lock v:ext="edit" shapetype="f"/>
              </v:line>
            </w:pict>
          </mc:Fallback>
        </mc:AlternateContent>
      </w:r>
    </w:p>
    <w:p w14:paraId="04BAC500" w14:textId="73CF7AFE" w:rsidR="00A46639" w:rsidRDefault="00A46639" w:rsidP="00D1778F">
      <w:pPr>
        <w:tabs>
          <w:tab w:val="left" w:pos="6237"/>
        </w:tabs>
        <w:adjustRightInd w:val="0"/>
        <w:spacing w:before="0" w:beforeAutospacing="0" w:after="0" w:afterAutospacing="0"/>
        <w:ind w:firstLine="0"/>
        <w:rPr>
          <w:rFonts w:ascii="Book Antiqua" w:hAnsi="Book Antiqua"/>
          <w:color w:val="000000"/>
        </w:rPr>
      </w:pPr>
      <w:r w:rsidRPr="003C35A4">
        <w:rPr>
          <w:rFonts w:ascii="Book Antiqua" w:hAnsi="Book Antiqua"/>
          <w:color w:val="000000"/>
        </w:rPr>
        <w:t xml:space="preserve">Received </w:t>
      </w:r>
      <w:r w:rsidR="002E0FC3">
        <w:rPr>
          <w:rFonts w:ascii="Book Antiqua" w:hAnsi="Book Antiqua"/>
          <w:color w:val="000000"/>
        </w:rPr>
        <w:t>8</w:t>
      </w:r>
      <w:r>
        <w:rPr>
          <w:rFonts w:ascii="Book Antiqua" w:hAnsi="Book Antiqua"/>
          <w:color w:val="000000"/>
        </w:rPr>
        <w:t xml:space="preserve"> </w:t>
      </w:r>
      <w:r w:rsidR="00EF5740">
        <w:rPr>
          <w:rFonts w:ascii="Book Antiqua" w:hAnsi="Book Antiqua"/>
          <w:color w:val="000000"/>
        </w:rPr>
        <w:t>J</w:t>
      </w:r>
      <w:r w:rsidR="000A38BD">
        <w:rPr>
          <w:rFonts w:ascii="Book Antiqua" w:hAnsi="Book Antiqua"/>
          <w:color w:val="000000"/>
        </w:rPr>
        <w:t>anuari</w:t>
      </w:r>
      <w:r w:rsidR="00EF5740">
        <w:rPr>
          <w:rFonts w:ascii="Book Antiqua" w:hAnsi="Book Antiqua"/>
          <w:color w:val="000000"/>
        </w:rPr>
        <w:t xml:space="preserve"> 202</w:t>
      </w:r>
      <w:r w:rsidR="000A38BD">
        <w:rPr>
          <w:rFonts w:ascii="Book Antiqua" w:hAnsi="Book Antiqua"/>
          <w:color w:val="000000"/>
        </w:rPr>
        <w:t>2</w:t>
      </w:r>
      <w:r w:rsidRPr="003C35A4">
        <w:rPr>
          <w:rFonts w:ascii="Book Antiqua" w:hAnsi="Book Antiqua"/>
          <w:color w:val="000000"/>
        </w:rPr>
        <w:t xml:space="preserve">, Accepted </w:t>
      </w:r>
      <w:r w:rsidR="00EF5740">
        <w:rPr>
          <w:rFonts w:ascii="Book Antiqua" w:hAnsi="Book Antiqua"/>
          <w:color w:val="000000"/>
        </w:rPr>
        <w:t>2</w:t>
      </w:r>
      <w:r w:rsidR="002E0FC3">
        <w:rPr>
          <w:rFonts w:ascii="Book Antiqua" w:hAnsi="Book Antiqua"/>
          <w:color w:val="000000"/>
        </w:rPr>
        <w:t>6</w:t>
      </w:r>
      <w:r>
        <w:rPr>
          <w:rFonts w:ascii="Book Antiqua" w:hAnsi="Book Antiqua"/>
          <w:color w:val="000000"/>
        </w:rPr>
        <w:t xml:space="preserve"> </w:t>
      </w:r>
      <w:proofErr w:type="spellStart"/>
      <w:r w:rsidR="000A38BD">
        <w:rPr>
          <w:rFonts w:ascii="Book Antiqua" w:hAnsi="Book Antiqua"/>
          <w:color w:val="000000"/>
        </w:rPr>
        <w:t>Februari</w:t>
      </w:r>
      <w:proofErr w:type="spellEnd"/>
      <w:r w:rsidR="00EF5740">
        <w:rPr>
          <w:rFonts w:ascii="Book Antiqua" w:hAnsi="Book Antiqua"/>
          <w:color w:val="000000"/>
        </w:rPr>
        <w:t xml:space="preserve"> </w:t>
      </w:r>
      <w:r>
        <w:rPr>
          <w:rFonts w:ascii="Book Antiqua" w:hAnsi="Book Antiqua"/>
          <w:color w:val="000000"/>
        </w:rPr>
        <w:t>202</w:t>
      </w:r>
      <w:r w:rsidR="000A38BD">
        <w:rPr>
          <w:rFonts w:ascii="Book Antiqua" w:hAnsi="Book Antiqua"/>
          <w:color w:val="000000"/>
        </w:rPr>
        <w:t>2</w:t>
      </w:r>
      <w:r w:rsidRPr="003C35A4">
        <w:rPr>
          <w:rFonts w:ascii="Book Antiqua" w:hAnsi="Book Antiqua"/>
          <w:color w:val="000000"/>
        </w:rPr>
        <w:t xml:space="preserve">, Published </w:t>
      </w:r>
      <w:r w:rsidR="003D6CA2">
        <w:rPr>
          <w:rFonts w:ascii="Book Antiqua" w:hAnsi="Book Antiqua"/>
          <w:color w:val="000000"/>
        </w:rPr>
        <w:t>2</w:t>
      </w:r>
      <w:r w:rsidR="002E0FC3">
        <w:rPr>
          <w:rFonts w:ascii="Book Antiqua" w:hAnsi="Book Antiqua"/>
          <w:color w:val="000000"/>
        </w:rPr>
        <w:t>1</w:t>
      </w:r>
      <w:r w:rsidR="00EF5740">
        <w:rPr>
          <w:rFonts w:ascii="Book Antiqua" w:hAnsi="Book Antiqua"/>
          <w:color w:val="000000"/>
        </w:rPr>
        <w:t xml:space="preserve"> </w:t>
      </w:r>
      <w:r w:rsidR="000A38BD">
        <w:rPr>
          <w:rFonts w:ascii="Book Antiqua" w:hAnsi="Book Antiqua"/>
          <w:color w:val="000000"/>
        </w:rPr>
        <w:t>Maret</w:t>
      </w:r>
      <w:r w:rsidR="00EF5740">
        <w:rPr>
          <w:rFonts w:ascii="Book Antiqua" w:hAnsi="Book Antiqua"/>
          <w:color w:val="000000"/>
        </w:rPr>
        <w:t xml:space="preserve"> </w:t>
      </w:r>
      <w:r>
        <w:rPr>
          <w:rFonts w:ascii="Book Antiqua" w:hAnsi="Book Antiqua"/>
          <w:color w:val="000000"/>
        </w:rPr>
        <w:t>202</w:t>
      </w:r>
      <w:r w:rsidR="000A38BD">
        <w:rPr>
          <w:rFonts w:ascii="Book Antiqua" w:hAnsi="Book Antiqua"/>
          <w:color w:val="000000"/>
        </w:rPr>
        <w:t>2</w:t>
      </w:r>
    </w:p>
    <w:p w14:paraId="5845826C" w14:textId="77777777" w:rsidR="005A16A8" w:rsidRPr="005A16A8" w:rsidRDefault="005A16A8" w:rsidP="005A16A8">
      <w:pPr>
        <w:spacing w:before="0" w:beforeAutospacing="0" w:after="0" w:afterAutospacing="0" w:line="360" w:lineRule="auto"/>
        <w:ind w:firstLine="0"/>
        <w:rPr>
          <w:rFonts w:ascii="Times New Roman" w:eastAsia="Times New Roman" w:hAnsi="Times New Roman" w:cs="Times New Roman"/>
          <w:b/>
          <w:bCs/>
          <w:sz w:val="24"/>
          <w:szCs w:val="24"/>
          <w:lang w:val="sv-SE" w:eastAsia="id-ID"/>
        </w:rPr>
      </w:pPr>
      <w:r w:rsidRPr="005A16A8">
        <w:rPr>
          <w:rFonts w:ascii="Times New Roman" w:eastAsia="Times New Roman" w:hAnsi="Times New Roman" w:cs="Times New Roman"/>
          <w:b/>
          <w:bCs/>
          <w:sz w:val="24"/>
          <w:szCs w:val="24"/>
          <w:lang w:val="sv-SE" w:eastAsia="id-ID"/>
        </w:rPr>
        <w:lastRenderedPageBreak/>
        <w:t>PENDAHULUAN</w:t>
      </w:r>
    </w:p>
    <w:p w14:paraId="48E92CE7" w14:textId="3B257C29" w:rsidR="00EC5318" w:rsidRDefault="00EC5318" w:rsidP="00EC5318">
      <w:pPr>
        <w:spacing w:before="0" w:beforeAutospacing="0" w:after="0" w:afterAutospacing="0" w:line="360" w:lineRule="auto"/>
        <w:ind w:firstLine="720"/>
        <w:rPr>
          <w:rFonts w:ascii="Times New Roman" w:eastAsia="Times New Roman" w:hAnsi="Times New Roman" w:cs="Times New Roman"/>
          <w:sz w:val="24"/>
          <w:szCs w:val="24"/>
          <w:lang w:eastAsia="id-ID"/>
        </w:rPr>
      </w:pPr>
      <w:r w:rsidRPr="00EC5318">
        <w:rPr>
          <w:rFonts w:ascii="Times New Roman" w:eastAsia="Times New Roman" w:hAnsi="Times New Roman" w:cs="Times New Roman"/>
          <w:sz w:val="24"/>
          <w:szCs w:val="24"/>
          <w:lang w:val="sv-SE" w:eastAsia="id-ID"/>
        </w:rPr>
        <w:t xml:space="preserve">Pembelajara </w:t>
      </w:r>
      <w:r w:rsidRPr="00EC5318">
        <w:rPr>
          <w:rFonts w:ascii="Times New Roman" w:eastAsia="Times New Roman" w:hAnsi="Times New Roman" w:cs="Times New Roman"/>
          <w:i/>
          <w:iCs/>
          <w:sz w:val="24"/>
          <w:szCs w:val="24"/>
          <w:lang w:val="sv-SE" w:eastAsia="id-ID"/>
        </w:rPr>
        <w:t xml:space="preserve">Qira’ah </w:t>
      </w:r>
      <w:r w:rsidRPr="00EC5318">
        <w:rPr>
          <w:rFonts w:ascii="Times New Roman" w:eastAsia="Times New Roman" w:hAnsi="Times New Roman" w:cs="Times New Roman"/>
          <w:sz w:val="24"/>
          <w:szCs w:val="24"/>
          <w:lang w:val="sv-SE" w:eastAsia="id-ID"/>
        </w:rPr>
        <w:t xml:space="preserve">dan </w:t>
      </w:r>
      <w:r w:rsidRPr="00EC5318">
        <w:rPr>
          <w:rFonts w:ascii="Times New Roman" w:eastAsia="Times New Roman" w:hAnsi="Times New Roman" w:cs="Times New Roman"/>
          <w:i/>
          <w:iCs/>
          <w:sz w:val="24"/>
          <w:szCs w:val="24"/>
          <w:lang w:val="sv-SE" w:eastAsia="id-ID"/>
        </w:rPr>
        <w:t>Kalam</w:t>
      </w:r>
      <w:r w:rsidRPr="00EC5318">
        <w:rPr>
          <w:rFonts w:ascii="Times New Roman" w:eastAsia="Times New Roman" w:hAnsi="Times New Roman" w:cs="Times New Roman"/>
          <w:sz w:val="24"/>
          <w:szCs w:val="24"/>
          <w:lang w:val="sv-SE" w:eastAsia="id-ID"/>
        </w:rPr>
        <w:t xml:space="preserve"> dalam Bahasa Arab dapat menjadi sebuah kemampuan tingkat tinggi dengan melibatkan analisis yang tak hanya makna namun juga tata Bahasa. </w:t>
      </w:r>
      <w:proofErr w:type="spellStart"/>
      <w:r w:rsidRPr="00EC5318">
        <w:rPr>
          <w:rFonts w:ascii="Times New Roman" w:eastAsia="Times New Roman" w:hAnsi="Times New Roman" w:cs="Times New Roman"/>
          <w:sz w:val="24"/>
          <w:szCs w:val="24"/>
          <w:lang w:eastAsia="id-ID"/>
        </w:rPr>
        <w:t>Tujuan</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maharah</w:t>
      </w:r>
      <w:proofErr w:type="spellEnd"/>
      <w:r w:rsidRPr="00EC5318">
        <w:rPr>
          <w:rFonts w:ascii="Times New Roman" w:eastAsia="Times New Roman" w:hAnsi="Times New Roman" w:cs="Times New Roman"/>
          <w:sz w:val="24"/>
          <w:szCs w:val="24"/>
          <w:lang w:eastAsia="id-ID"/>
        </w:rPr>
        <w:t xml:space="preserve"> </w:t>
      </w:r>
      <w:r w:rsidRPr="00EC5318">
        <w:rPr>
          <w:rFonts w:ascii="Times New Roman" w:eastAsia="Times New Roman" w:hAnsi="Times New Roman" w:cs="Times New Roman"/>
          <w:i/>
          <w:iCs/>
          <w:sz w:val="24"/>
          <w:szCs w:val="24"/>
          <w:lang w:eastAsia="id-ID"/>
        </w:rPr>
        <w:t>al-</w:t>
      </w:r>
      <w:proofErr w:type="spellStart"/>
      <w:r w:rsidRPr="00EC5318">
        <w:rPr>
          <w:rFonts w:ascii="Times New Roman" w:eastAsia="Times New Roman" w:hAnsi="Times New Roman" w:cs="Times New Roman"/>
          <w:i/>
          <w:iCs/>
          <w:sz w:val="24"/>
          <w:szCs w:val="24"/>
          <w:lang w:eastAsia="id-ID"/>
        </w:rPr>
        <w:t>qira`ah</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ada</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dua</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yaitu</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pertama</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untuk</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memperoleh</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informasi</w:t>
      </w:r>
      <w:proofErr w:type="spellEnd"/>
      <w:r w:rsidRPr="00EC5318">
        <w:rPr>
          <w:rFonts w:ascii="Times New Roman" w:eastAsia="Times New Roman" w:hAnsi="Times New Roman" w:cs="Times New Roman"/>
          <w:sz w:val="24"/>
          <w:szCs w:val="24"/>
          <w:lang w:eastAsia="id-ID"/>
        </w:rPr>
        <w:t xml:space="preserve"> (</w:t>
      </w:r>
      <w:r w:rsidRPr="00EC5318">
        <w:rPr>
          <w:rFonts w:ascii="Times New Roman" w:eastAsia="Times New Roman" w:hAnsi="Times New Roman" w:cs="Times New Roman"/>
          <w:i/>
          <w:iCs/>
          <w:sz w:val="24"/>
          <w:szCs w:val="24"/>
          <w:lang w:eastAsia="id-ID"/>
        </w:rPr>
        <w:t>acquiring information</w:t>
      </w:r>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kedua</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untuk</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memperoleh</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kesenangan</w:t>
      </w:r>
      <w:proofErr w:type="spellEnd"/>
      <w:r w:rsidRPr="00EC5318">
        <w:rPr>
          <w:rFonts w:ascii="Times New Roman" w:eastAsia="Times New Roman" w:hAnsi="Times New Roman" w:cs="Times New Roman"/>
          <w:sz w:val="24"/>
          <w:szCs w:val="24"/>
          <w:lang w:eastAsia="id-ID"/>
        </w:rPr>
        <w:t xml:space="preserve"> (</w:t>
      </w:r>
      <w:r w:rsidRPr="00EC5318">
        <w:rPr>
          <w:rFonts w:ascii="Times New Roman" w:eastAsia="Times New Roman" w:hAnsi="Times New Roman" w:cs="Times New Roman"/>
          <w:i/>
          <w:iCs/>
          <w:sz w:val="24"/>
          <w:szCs w:val="24"/>
          <w:lang w:eastAsia="id-ID"/>
        </w:rPr>
        <w:t>obtaining pleasure</w:t>
      </w:r>
      <w:r w:rsidRPr="00EC5318">
        <w:rPr>
          <w:rFonts w:ascii="Times New Roman" w:eastAsia="Times New Roman" w:hAnsi="Times New Roman" w:cs="Times New Roman"/>
          <w:sz w:val="24"/>
          <w:szCs w:val="24"/>
          <w:lang w:eastAsia="id-ID"/>
        </w:rPr>
        <w:t>)</w:t>
      </w:r>
      <w:r w:rsidR="001B58A0">
        <w:rPr>
          <w:rStyle w:val="FootnoteReference"/>
          <w:rFonts w:ascii="Times New Roman" w:eastAsia="Times New Roman" w:hAnsi="Times New Roman" w:cs="Times New Roman"/>
          <w:sz w:val="24"/>
          <w:szCs w:val="24"/>
          <w:lang w:eastAsia="id-ID"/>
        </w:rPr>
        <w:footnoteReference w:id="1"/>
      </w:r>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Sedangkan</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tujuan</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dari</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pembelajaran</w:t>
      </w:r>
      <w:proofErr w:type="spellEnd"/>
      <w:r w:rsidRPr="00EC5318">
        <w:rPr>
          <w:rFonts w:ascii="Times New Roman" w:eastAsia="Times New Roman" w:hAnsi="Times New Roman" w:cs="Times New Roman"/>
          <w:sz w:val="24"/>
          <w:szCs w:val="24"/>
          <w:lang w:eastAsia="id-ID"/>
        </w:rPr>
        <w:t xml:space="preserve"> </w:t>
      </w:r>
      <w:r w:rsidRPr="00EC5318">
        <w:rPr>
          <w:rFonts w:ascii="Times New Roman" w:eastAsia="Times New Roman" w:hAnsi="Times New Roman" w:cs="Times New Roman"/>
          <w:i/>
          <w:iCs/>
          <w:sz w:val="24"/>
          <w:szCs w:val="24"/>
          <w:lang w:eastAsia="id-ID"/>
        </w:rPr>
        <w:t xml:space="preserve">Kalam </w:t>
      </w:r>
      <w:proofErr w:type="spellStart"/>
      <w:r w:rsidRPr="00EC5318">
        <w:rPr>
          <w:rFonts w:ascii="Times New Roman" w:eastAsia="Times New Roman" w:hAnsi="Times New Roman" w:cs="Times New Roman"/>
          <w:sz w:val="24"/>
          <w:szCs w:val="24"/>
          <w:lang w:eastAsia="id-ID"/>
        </w:rPr>
        <w:t>mampu</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berkoumnikasi</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mengekspresikan</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pikiran</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berupa</w:t>
      </w:r>
      <w:proofErr w:type="spellEnd"/>
      <w:r w:rsidRPr="00EC5318">
        <w:rPr>
          <w:rFonts w:ascii="Times New Roman" w:eastAsia="Times New Roman" w:hAnsi="Times New Roman" w:cs="Times New Roman"/>
          <w:sz w:val="24"/>
          <w:szCs w:val="24"/>
          <w:lang w:eastAsia="id-ID"/>
        </w:rPr>
        <w:t xml:space="preserve"> ide, </w:t>
      </w:r>
      <w:proofErr w:type="spellStart"/>
      <w:r w:rsidRPr="00EC5318">
        <w:rPr>
          <w:rFonts w:ascii="Times New Roman" w:eastAsia="Times New Roman" w:hAnsi="Times New Roman" w:cs="Times New Roman"/>
          <w:sz w:val="24"/>
          <w:szCs w:val="24"/>
          <w:lang w:eastAsia="id-ID"/>
        </w:rPr>
        <w:t>pendapat</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keinginan</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atau</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perasaan</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kepada</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mitra</w:t>
      </w:r>
      <w:proofErr w:type="spellEnd"/>
      <w:r w:rsidRPr="00EC5318">
        <w:rPr>
          <w:rFonts w:ascii="Times New Roman" w:eastAsia="Times New Roman" w:hAnsi="Times New Roman" w:cs="Times New Roman"/>
          <w:sz w:val="24"/>
          <w:szCs w:val="24"/>
          <w:lang w:eastAsia="id-ID"/>
        </w:rPr>
        <w:t xml:space="preserve"> </w:t>
      </w:r>
      <w:proofErr w:type="spellStart"/>
      <w:r w:rsidRPr="00EC5318">
        <w:rPr>
          <w:rFonts w:ascii="Times New Roman" w:eastAsia="Times New Roman" w:hAnsi="Times New Roman" w:cs="Times New Roman"/>
          <w:sz w:val="24"/>
          <w:szCs w:val="24"/>
          <w:lang w:eastAsia="id-ID"/>
        </w:rPr>
        <w:t>percakapan</w:t>
      </w:r>
      <w:proofErr w:type="spellEnd"/>
      <w:r w:rsidRPr="00EC5318">
        <w:rPr>
          <w:rFonts w:ascii="Times New Roman" w:eastAsia="Times New Roman" w:hAnsi="Times New Roman" w:cs="Times New Roman"/>
          <w:sz w:val="24"/>
          <w:szCs w:val="24"/>
          <w:lang w:eastAsia="id-ID"/>
        </w:rPr>
        <w:t>.</w:t>
      </w:r>
    </w:p>
    <w:p w14:paraId="332152E2" w14:textId="770F2F77" w:rsidR="009E33BF" w:rsidRPr="009E33BF" w:rsidRDefault="009E33BF" w:rsidP="009E33BF">
      <w:pPr>
        <w:spacing w:before="0" w:beforeAutospacing="0" w:after="0" w:afterAutospacing="0" w:line="360" w:lineRule="auto"/>
        <w:ind w:firstLine="720"/>
        <w:rPr>
          <w:rFonts w:ascii="Times New Roman" w:eastAsia="Times New Roman" w:hAnsi="Times New Roman" w:cs="Times New Roman"/>
          <w:sz w:val="24"/>
          <w:szCs w:val="24"/>
          <w:lang w:eastAsia="id-ID"/>
        </w:rPr>
      </w:pPr>
      <w:proofErr w:type="spellStart"/>
      <w:r w:rsidRPr="009E33BF">
        <w:rPr>
          <w:rFonts w:ascii="Times New Roman" w:eastAsia="Times New Roman" w:hAnsi="Times New Roman" w:cs="Times New Roman"/>
          <w:sz w:val="24"/>
          <w:szCs w:val="24"/>
          <w:lang w:eastAsia="id-ID"/>
        </w:rPr>
        <w:t>Sebagai</w:t>
      </w:r>
      <w:proofErr w:type="spellEnd"/>
      <w:r w:rsidRPr="009E33BF">
        <w:rPr>
          <w:rFonts w:ascii="Times New Roman" w:eastAsia="Times New Roman" w:hAnsi="Times New Roman" w:cs="Times New Roman"/>
          <w:sz w:val="24"/>
          <w:szCs w:val="24"/>
          <w:lang w:eastAsia="id-ID"/>
        </w:rPr>
        <w:t xml:space="preserve"> Bahasa </w:t>
      </w:r>
      <w:proofErr w:type="spellStart"/>
      <w:r w:rsidRPr="009E33BF">
        <w:rPr>
          <w:rFonts w:ascii="Times New Roman" w:eastAsia="Times New Roman" w:hAnsi="Times New Roman" w:cs="Times New Roman"/>
          <w:sz w:val="24"/>
          <w:szCs w:val="24"/>
          <w:lang w:eastAsia="id-ID"/>
        </w:rPr>
        <w:t>Asing</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tentunya</w:t>
      </w:r>
      <w:proofErr w:type="spellEnd"/>
      <w:r w:rsidRPr="009E33BF">
        <w:rPr>
          <w:rFonts w:ascii="Times New Roman" w:eastAsia="Times New Roman" w:hAnsi="Times New Roman" w:cs="Times New Roman"/>
          <w:sz w:val="24"/>
          <w:szCs w:val="24"/>
          <w:lang w:eastAsia="id-ID"/>
        </w:rPr>
        <w:t xml:space="preserve"> Bahasa Arab </w:t>
      </w:r>
      <w:proofErr w:type="spellStart"/>
      <w:r w:rsidRPr="009E33BF">
        <w:rPr>
          <w:rFonts w:ascii="Times New Roman" w:eastAsia="Times New Roman" w:hAnsi="Times New Roman" w:cs="Times New Roman"/>
          <w:sz w:val="24"/>
          <w:szCs w:val="24"/>
          <w:lang w:eastAsia="id-ID"/>
        </w:rPr>
        <w:t>memiliki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berbagai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tantangan</w:t>
      </w:r>
      <w:proofErr w:type="spellEnd"/>
      <w:r w:rsidRPr="009E33BF">
        <w:rPr>
          <w:rFonts w:ascii="Times New Roman" w:eastAsia="Times New Roman" w:hAnsi="Times New Roman" w:cs="Times New Roman"/>
          <w:sz w:val="24"/>
          <w:szCs w:val="24"/>
          <w:lang w:eastAsia="id-ID"/>
        </w:rPr>
        <w:t xml:space="preserve"> dan </w:t>
      </w:r>
      <w:proofErr w:type="spellStart"/>
      <w:r w:rsidRPr="009E33BF">
        <w:rPr>
          <w:rFonts w:ascii="Times New Roman" w:eastAsia="Times New Roman" w:hAnsi="Times New Roman" w:cs="Times New Roman"/>
          <w:sz w:val="24"/>
          <w:szCs w:val="24"/>
          <w:lang w:eastAsia="id-ID"/>
        </w:rPr>
        <w:t>problematikanya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sendiri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dalam</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pembelajaran</w:t>
      </w:r>
      <w:proofErr w:type="spellEnd"/>
      <w:r w:rsidRPr="009E33BF">
        <w:rPr>
          <w:rFonts w:ascii="Times New Roman" w:eastAsia="Times New Roman" w:hAnsi="Times New Roman" w:cs="Times New Roman"/>
          <w:sz w:val="24"/>
          <w:szCs w:val="24"/>
          <w:lang w:eastAsia="id-ID"/>
        </w:rPr>
        <w:t xml:space="preserve">. Salah </w:t>
      </w:r>
      <w:proofErr w:type="spellStart"/>
      <w:r w:rsidRPr="009E33BF">
        <w:rPr>
          <w:rFonts w:ascii="Times New Roman" w:eastAsia="Times New Roman" w:hAnsi="Times New Roman" w:cs="Times New Roman"/>
          <w:sz w:val="24"/>
          <w:szCs w:val="24"/>
          <w:lang w:eastAsia="id-ID"/>
        </w:rPr>
        <w:t>satu</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tantangan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dalam</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pembelajaran</w:t>
      </w:r>
      <w:proofErr w:type="spellEnd"/>
      <w:r w:rsidRPr="009E33BF">
        <w:rPr>
          <w:rFonts w:ascii="Times New Roman" w:eastAsia="Times New Roman" w:hAnsi="Times New Roman" w:cs="Times New Roman"/>
          <w:sz w:val="24"/>
          <w:szCs w:val="24"/>
          <w:lang w:eastAsia="id-ID"/>
        </w:rPr>
        <w:t xml:space="preserve"> Bahasa </w:t>
      </w:r>
      <w:proofErr w:type="spellStart"/>
      <w:r w:rsidRPr="009E33BF">
        <w:rPr>
          <w:rFonts w:ascii="Times New Roman" w:eastAsia="Times New Roman" w:hAnsi="Times New Roman" w:cs="Times New Roman"/>
          <w:sz w:val="24"/>
          <w:szCs w:val="24"/>
          <w:lang w:eastAsia="id-ID"/>
        </w:rPr>
        <w:t>ini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adalah</w:t>
      </w:r>
      <w:proofErr w:type="spellEnd"/>
      <w:r w:rsidRPr="009E33BF">
        <w:rPr>
          <w:rFonts w:ascii="Times New Roman" w:eastAsia="Times New Roman" w:hAnsi="Times New Roman" w:cs="Times New Roman"/>
          <w:sz w:val="24"/>
          <w:szCs w:val="24"/>
          <w:lang w:eastAsia="id-ID"/>
        </w:rPr>
        <w:t xml:space="preserve"> para guru </w:t>
      </w:r>
      <w:proofErr w:type="spellStart"/>
      <w:r w:rsidRPr="009E33BF">
        <w:rPr>
          <w:rFonts w:ascii="Times New Roman" w:eastAsia="Times New Roman" w:hAnsi="Times New Roman" w:cs="Times New Roman"/>
          <w:sz w:val="24"/>
          <w:szCs w:val="24"/>
          <w:lang w:eastAsia="id-ID"/>
        </w:rPr>
        <w:t>cenderung</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masih</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memakai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bahan-bahan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klasik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bahkan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dengan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menggunakan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metode</w:t>
      </w:r>
      <w:proofErr w:type="spellEnd"/>
      <w:r w:rsidRPr="009E33BF">
        <w:rPr>
          <w:rFonts w:ascii="Times New Roman" w:eastAsia="Times New Roman" w:hAnsi="Times New Roman" w:cs="Times New Roman"/>
          <w:sz w:val="24"/>
          <w:szCs w:val="24"/>
          <w:lang w:eastAsia="id-ID"/>
        </w:rPr>
        <w:t xml:space="preserve"> yang juga </w:t>
      </w:r>
      <w:proofErr w:type="spellStart"/>
      <w:r w:rsidRPr="009E33BF">
        <w:rPr>
          <w:rFonts w:ascii="Times New Roman" w:eastAsia="Times New Roman" w:hAnsi="Times New Roman" w:cs="Times New Roman"/>
          <w:sz w:val="24"/>
          <w:szCs w:val="24"/>
          <w:lang w:eastAsia="id-ID"/>
        </w:rPr>
        <w:t>klasik</w:t>
      </w:r>
      <w:proofErr w:type="spellEnd"/>
      <w:r w:rsidR="001B58A0">
        <w:rPr>
          <w:rStyle w:val="FootnoteReference"/>
          <w:rFonts w:ascii="Times New Roman" w:eastAsia="Times New Roman" w:hAnsi="Times New Roman" w:cs="Times New Roman"/>
          <w:sz w:val="24"/>
          <w:szCs w:val="24"/>
          <w:lang w:eastAsia="id-ID"/>
        </w:rPr>
        <w:footnoteReference w:id="2"/>
      </w:r>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selain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itu</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rendahnya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minat</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peserta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didik</w:t>
      </w:r>
      <w:proofErr w:type="spellEnd"/>
      <w:r w:rsidRPr="009E33BF">
        <w:rPr>
          <w:rFonts w:ascii="Times New Roman" w:eastAsia="Times New Roman" w:hAnsi="Times New Roman" w:cs="Times New Roman"/>
          <w:sz w:val="24"/>
          <w:szCs w:val="24"/>
          <w:lang w:eastAsia="id-ID"/>
        </w:rPr>
        <w:t xml:space="preserve"> juga </w:t>
      </w:r>
      <w:proofErr w:type="spellStart"/>
      <w:r w:rsidRPr="009E33BF">
        <w:rPr>
          <w:rFonts w:ascii="Times New Roman" w:eastAsia="Times New Roman" w:hAnsi="Times New Roman" w:cs="Times New Roman"/>
          <w:sz w:val="24"/>
          <w:szCs w:val="24"/>
          <w:lang w:eastAsia="id-ID"/>
        </w:rPr>
        <w:t>menjadi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masalah</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tersendiri</w:t>
      </w:r>
      <w:proofErr w:type="spellEnd"/>
      <w:r w:rsidRPr="009E33BF">
        <w:rPr>
          <w:rFonts w:ascii="Times New Roman" w:eastAsia="Times New Roman" w:hAnsi="Times New Roman" w:cs="Times New Roman"/>
          <w:sz w:val="24"/>
          <w:szCs w:val="24"/>
          <w:lang w:eastAsia="id-ID"/>
        </w:rPr>
        <w:t>.</w:t>
      </w:r>
    </w:p>
    <w:p w14:paraId="2075841E" w14:textId="32942A3B" w:rsidR="009E33BF" w:rsidRPr="009E33BF" w:rsidRDefault="009E33BF" w:rsidP="009E33BF">
      <w:pPr>
        <w:spacing w:before="0" w:beforeAutospacing="0" w:after="0" w:afterAutospacing="0" w:line="360" w:lineRule="auto"/>
        <w:ind w:firstLine="720"/>
        <w:rPr>
          <w:rFonts w:ascii="Times New Roman" w:eastAsia="Times New Roman" w:hAnsi="Times New Roman" w:cs="Times New Roman"/>
          <w:sz w:val="24"/>
          <w:szCs w:val="24"/>
          <w:lang w:eastAsia="id-ID"/>
        </w:rPr>
      </w:pPr>
      <w:r w:rsidRPr="009E33BF">
        <w:rPr>
          <w:rFonts w:ascii="Times New Roman" w:eastAsia="Times New Roman" w:hAnsi="Times New Roman" w:cs="Times New Roman"/>
          <w:sz w:val="24"/>
          <w:szCs w:val="24"/>
          <w:lang w:eastAsia="id-ID"/>
        </w:rPr>
        <w:t xml:space="preserve">Salah </w:t>
      </w:r>
      <w:proofErr w:type="spellStart"/>
      <w:r w:rsidRPr="009E33BF">
        <w:rPr>
          <w:rFonts w:ascii="Times New Roman" w:eastAsia="Times New Roman" w:hAnsi="Times New Roman" w:cs="Times New Roman"/>
          <w:sz w:val="24"/>
          <w:szCs w:val="24"/>
          <w:lang w:eastAsia="id-ID"/>
        </w:rPr>
        <w:t>satu</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cara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menghadapi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berbagai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tantangan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tersebut</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adalah</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membuat</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desain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pembelajaran</w:t>
      </w:r>
      <w:proofErr w:type="spellEnd"/>
      <w:r w:rsidRPr="009E33BF">
        <w:rPr>
          <w:rFonts w:ascii="Times New Roman" w:eastAsia="Times New Roman" w:hAnsi="Times New Roman" w:cs="Times New Roman"/>
          <w:sz w:val="24"/>
          <w:szCs w:val="24"/>
          <w:lang w:eastAsia="id-ID"/>
        </w:rPr>
        <w:t xml:space="preserve"> yang </w:t>
      </w:r>
      <w:proofErr w:type="spellStart"/>
      <w:r w:rsidRPr="009E33BF">
        <w:rPr>
          <w:rFonts w:ascii="Times New Roman" w:eastAsia="Times New Roman" w:hAnsi="Times New Roman" w:cs="Times New Roman"/>
          <w:sz w:val="24"/>
          <w:szCs w:val="24"/>
          <w:lang w:eastAsia="id-ID"/>
        </w:rPr>
        <w:t>menarik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Berbagai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metode</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pembelajaran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dikembangkan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dengan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tujuan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membuat</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pelajaran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lebih</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menarik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efektif</w:t>
      </w:r>
      <w:proofErr w:type="spellEnd"/>
      <w:r w:rsidRPr="009E33BF">
        <w:rPr>
          <w:rFonts w:ascii="Times New Roman" w:eastAsia="Times New Roman" w:hAnsi="Times New Roman" w:cs="Times New Roman"/>
          <w:sz w:val="24"/>
          <w:szCs w:val="24"/>
          <w:lang w:eastAsia="id-ID"/>
        </w:rPr>
        <w:t xml:space="preserve"> dan </w:t>
      </w:r>
      <w:proofErr w:type="spellStart"/>
      <w:r w:rsidRPr="009E33BF">
        <w:rPr>
          <w:rFonts w:ascii="Times New Roman" w:eastAsia="Times New Roman" w:hAnsi="Times New Roman" w:cs="Times New Roman"/>
          <w:sz w:val="24"/>
          <w:szCs w:val="24"/>
          <w:lang w:eastAsia="id-ID"/>
        </w:rPr>
        <w:t>efisien</w:t>
      </w:r>
      <w:proofErr w:type="spellEnd"/>
      <w:r w:rsidRPr="009E33BF">
        <w:rPr>
          <w:rFonts w:ascii="Times New Roman" w:eastAsia="Times New Roman" w:hAnsi="Times New Roman" w:cs="Times New Roman"/>
          <w:sz w:val="24"/>
          <w:szCs w:val="24"/>
          <w:lang w:eastAsia="id-ID"/>
        </w:rPr>
        <w:t xml:space="preserve">. Salah </w:t>
      </w:r>
      <w:proofErr w:type="spellStart"/>
      <w:r w:rsidRPr="009E33BF">
        <w:rPr>
          <w:rFonts w:ascii="Times New Roman" w:eastAsia="Times New Roman" w:hAnsi="Times New Roman" w:cs="Times New Roman"/>
          <w:sz w:val="24"/>
          <w:szCs w:val="24"/>
          <w:lang w:eastAsia="id-ID"/>
        </w:rPr>
        <w:t>satunya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adalah</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metode</w:t>
      </w:r>
      <w:proofErr w:type="spellEnd"/>
      <w:r w:rsidRPr="009E33BF">
        <w:rPr>
          <w:rFonts w:ascii="Times New Roman" w:eastAsia="Times New Roman" w:hAnsi="Times New Roman" w:cs="Times New Roman"/>
          <w:sz w:val="24"/>
          <w:szCs w:val="24"/>
          <w:lang w:eastAsia="id-ID"/>
        </w:rPr>
        <w:t xml:space="preserve"> JIGSAW dan </w:t>
      </w:r>
      <w:r w:rsidR="001B58A0" w:rsidRPr="009E33BF">
        <w:rPr>
          <w:rFonts w:ascii="Times New Roman" w:eastAsia="Times New Roman" w:hAnsi="Times New Roman" w:cs="Times New Roman"/>
          <w:sz w:val="24"/>
          <w:szCs w:val="24"/>
          <w:lang w:eastAsia="id-ID"/>
        </w:rPr>
        <w:t>CIRC (</w:t>
      </w:r>
      <w:r w:rsidRPr="009E33BF">
        <w:rPr>
          <w:rFonts w:ascii="Times New Roman" w:eastAsia="Times New Roman" w:hAnsi="Times New Roman" w:cs="Times New Roman"/>
          <w:i/>
          <w:iCs/>
          <w:sz w:val="24"/>
          <w:szCs w:val="24"/>
          <w:lang w:eastAsia="id-ID"/>
        </w:rPr>
        <w:t>cooperative Integrated Reading and Composition).</w:t>
      </w:r>
    </w:p>
    <w:p w14:paraId="575A2879" w14:textId="3010295A" w:rsidR="009E33BF" w:rsidRPr="009E33BF" w:rsidRDefault="009E33BF" w:rsidP="009E33BF">
      <w:pPr>
        <w:spacing w:before="0" w:beforeAutospacing="0" w:after="0" w:afterAutospacing="0" w:line="360" w:lineRule="auto"/>
        <w:ind w:firstLine="720"/>
        <w:rPr>
          <w:rFonts w:ascii="Times New Roman" w:eastAsia="Times New Roman" w:hAnsi="Times New Roman" w:cs="Times New Roman"/>
          <w:sz w:val="24"/>
          <w:szCs w:val="24"/>
          <w:lang w:eastAsia="id-ID"/>
        </w:rPr>
      </w:pPr>
      <w:proofErr w:type="spellStart"/>
      <w:r w:rsidRPr="009E33BF">
        <w:rPr>
          <w:rFonts w:ascii="Times New Roman" w:eastAsia="Times New Roman" w:hAnsi="Times New Roman" w:cs="Times New Roman"/>
          <w:sz w:val="24"/>
          <w:szCs w:val="24"/>
          <w:lang w:eastAsia="id-ID"/>
        </w:rPr>
        <w:t>Metode</w:t>
      </w:r>
      <w:proofErr w:type="spellEnd"/>
      <w:r w:rsidRPr="009E33BF">
        <w:rPr>
          <w:rFonts w:ascii="Times New Roman" w:eastAsia="Times New Roman" w:hAnsi="Times New Roman" w:cs="Times New Roman"/>
          <w:sz w:val="24"/>
          <w:szCs w:val="24"/>
          <w:lang w:eastAsia="id-ID"/>
        </w:rPr>
        <w:t xml:space="preserve"> JIGSAW </w:t>
      </w:r>
      <w:proofErr w:type="spellStart"/>
      <w:r w:rsidRPr="009E33BF">
        <w:rPr>
          <w:rFonts w:ascii="Times New Roman" w:eastAsia="Times New Roman" w:hAnsi="Times New Roman" w:cs="Times New Roman"/>
          <w:sz w:val="24"/>
          <w:szCs w:val="24"/>
          <w:lang w:eastAsia="id-ID"/>
        </w:rPr>
        <w:t>adalah</w:t>
      </w:r>
      <w:proofErr w:type="spellEnd"/>
      <w:r w:rsidRPr="009E33BF">
        <w:rPr>
          <w:rFonts w:ascii="Times New Roman" w:eastAsia="Times New Roman" w:hAnsi="Times New Roman" w:cs="Times New Roman"/>
          <w:sz w:val="24"/>
          <w:szCs w:val="24"/>
          <w:lang w:eastAsia="id-ID"/>
        </w:rPr>
        <w:t xml:space="preserve"> Teknik </w:t>
      </w:r>
      <w:proofErr w:type="spellStart"/>
      <w:r w:rsidRPr="009E33BF">
        <w:rPr>
          <w:rFonts w:ascii="Times New Roman" w:eastAsia="Times New Roman" w:hAnsi="Times New Roman" w:cs="Times New Roman"/>
          <w:sz w:val="24"/>
          <w:szCs w:val="24"/>
          <w:lang w:eastAsia="id-ID"/>
        </w:rPr>
        <w:t>pembelajaran</w:t>
      </w:r>
      <w:proofErr w:type="spellEnd"/>
      <w:r w:rsidRPr="009E33BF">
        <w:rPr>
          <w:rFonts w:ascii="Times New Roman" w:eastAsia="Times New Roman" w:hAnsi="Times New Roman" w:cs="Times New Roman"/>
          <w:sz w:val="24"/>
          <w:szCs w:val="24"/>
          <w:lang w:eastAsia="id-ID"/>
        </w:rPr>
        <w:t xml:space="preserve"> yang </w:t>
      </w:r>
      <w:proofErr w:type="spellStart"/>
      <w:r w:rsidRPr="009E33BF">
        <w:rPr>
          <w:rFonts w:ascii="Times New Roman" w:eastAsia="Times New Roman" w:hAnsi="Times New Roman" w:cs="Times New Roman"/>
          <w:sz w:val="24"/>
          <w:szCs w:val="24"/>
          <w:lang w:eastAsia="id-ID"/>
        </w:rPr>
        <w:t>kooperatif</w:t>
      </w:r>
      <w:proofErr w:type="spellEnd"/>
      <w:r w:rsidRPr="009E33BF">
        <w:rPr>
          <w:rFonts w:ascii="Times New Roman" w:eastAsia="Times New Roman" w:hAnsi="Times New Roman" w:cs="Times New Roman"/>
          <w:sz w:val="24"/>
          <w:szCs w:val="24"/>
          <w:lang w:eastAsia="id-ID"/>
        </w:rPr>
        <w:t xml:space="preserve"> agar </w:t>
      </w:r>
      <w:proofErr w:type="spellStart"/>
      <w:r w:rsidRPr="009E33BF">
        <w:rPr>
          <w:rFonts w:ascii="Times New Roman" w:eastAsia="Times New Roman" w:hAnsi="Times New Roman" w:cs="Times New Roman"/>
          <w:sz w:val="24"/>
          <w:szCs w:val="24"/>
          <w:lang w:eastAsia="id-ID"/>
        </w:rPr>
        <w:t>peserta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didik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dapat</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membantu</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satu</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sama</w:t>
      </w:r>
      <w:proofErr w:type="spellEnd"/>
      <w:r w:rsidRPr="009E33BF">
        <w:rPr>
          <w:rFonts w:ascii="Times New Roman" w:eastAsia="Times New Roman" w:hAnsi="Times New Roman" w:cs="Times New Roman"/>
          <w:sz w:val="24"/>
          <w:szCs w:val="24"/>
          <w:lang w:eastAsia="id-ID"/>
        </w:rPr>
        <w:t xml:space="preserve"> lain </w:t>
      </w:r>
      <w:proofErr w:type="spellStart"/>
      <w:r w:rsidRPr="009E33BF">
        <w:rPr>
          <w:rFonts w:ascii="Times New Roman" w:eastAsia="Times New Roman" w:hAnsi="Times New Roman" w:cs="Times New Roman"/>
          <w:sz w:val="24"/>
          <w:szCs w:val="24"/>
          <w:lang w:eastAsia="id-ID"/>
        </w:rPr>
        <w:t>untuk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menguasai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materi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pembelajaran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untuk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mendapatkan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keberhasilan</w:t>
      </w:r>
      <w:proofErr w:type="spellEnd"/>
      <w:r w:rsidRPr="009E33BF">
        <w:rPr>
          <w:rFonts w:ascii="Times New Roman" w:eastAsia="Times New Roman" w:hAnsi="Times New Roman" w:cs="Times New Roman"/>
          <w:sz w:val="24"/>
          <w:szCs w:val="24"/>
          <w:lang w:eastAsia="id-ID"/>
        </w:rPr>
        <w:t xml:space="preserve"> yang </w:t>
      </w:r>
      <w:proofErr w:type="spellStart"/>
      <w:r w:rsidRPr="009E33BF">
        <w:rPr>
          <w:rFonts w:ascii="Times New Roman" w:eastAsia="Times New Roman" w:hAnsi="Times New Roman" w:cs="Times New Roman"/>
          <w:sz w:val="24"/>
          <w:szCs w:val="24"/>
          <w:lang w:eastAsia="id-ID"/>
        </w:rPr>
        <w:t>maksimal</w:t>
      </w:r>
      <w:proofErr w:type="spellEnd"/>
      <w:r w:rsidR="001B58A0">
        <w:rPr>
          <w:rStyle w:val="FootnoteReference"/>
          <w:rFonts w:ascii="Times New Roman" w:eastAsia="Times New Roman" w:hAnsi="Times New Roman" w:cs="Times New Roman"/>
          <w:sz w:val="24"/>
          <w:szCs w:val="24"/>
          <w:lang w:eastAsia="id-ID"/>
        </w:rPr>
        <w:footnoteReference w:id="3"/>
      </w:r>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Sedangkan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metode</w:t>
      </w:r>
      <w:proofErr w:type="spellEnd"/>
      <w:r w:rsidRPr="009E33BF">
        <w:rPr>
          <w:rFonts w:ascii="Times New Roman" w:eastAsia="Times New Roman" w:hAnsi="Times New Roman" w:cs="Times New Roman"/>
          <w:sz w:val="24"/>
          <w:szCs w:val="24"/>
          <w:lang w:eastAsia="id-ID"/>
        </w:rPr>
        <w:t xml:space="preserve"> CIRC </w:t>
      </w:r>
      <w:proofErr w:type="spellStart"/>
      <w:r w:rsidRPr="009E33BF">
        <w:rPr>
          <w:rFonts w:ascii="Times New Roman" w:eastAsia="Times New Roman" w:hAnsi="Times New Roman" w:cs="Times New Roman"/>
          <w:sz w:val="24"/>
          <w:szCs w:val="24"/>
          <w:lang w:eastAsia="id-ID"/>
        </w:rPr>
        <w:t>seperti</w:t>
      </w:r>
      <w:proofErr w:type="spellEnd"/>
      <w:r w:rsidRPr="009E33BF">
        <w:rPr>
          <w:rFonts w:ascii="Times New Roman" w:eastAsia="Times New Roman" w:hAnsi="Times New Roman" w:cs="Times New Roman"/>
          <w:sz w:val="24"/>
          <w:szCs w:val="24"/>
          <w:lang w:eastAsia="id-ID"/>
        </w:rPr>
        <w:t xml:space="preserve"> Namanya juga </w:t>
      </w:r>
      <w:proofErr w:type="spellStart"/>
      <w:r w:rsidRPr="009E33BF">
        <w:rPr>
          <w:rFonts w:ascii="Times New Roman" w:eastAsia="Times New Roman" w:hAnsi="Times New Roman" w:cs="Times New Roman"/>
          <w:sz w:val="24"/>
          <w:szCs w:val="24"/>
          <w:lang w:eastAsia="id-ID"/>
        </w:rPr>
        <w:t>merupakan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pembelajaran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kooperaatif</w:t>
      </w:r>
      <w:proofErr w:type="spellEnd"/>
      <w:r w:rsidRPr="009E33BF">
        <w:rPr>
          <w:rFonts w:ascii="Times New Roman" w:eastAsia="Times New Roman" w:hAnsi="Times New Roman" w:cs="Times New Roman"/>
          <w:sz w:val="24"/>
          <w:szCs w:val="24"/>
          <w:lang w:eastAsia="id-ID"/>
        </w:rPr>
        <w:t>.</w:t>
      </w:r>
    </w:p>
    <w:p w14:paraId="38CF7EED" w14:textId="46C7E786" w:rsidR="009E33BF" w:rsidRPr="009E33BF" w:rsidRDefault="009E33BF" w:rsidP="009E33BF">
      <w:pPr>
        <w:spacing w:before="0" w:beforeAutospacing="0" w:after="0" w:afterAutospacing="0" w:line="360" w:lineRule="auto"/>
        <w:ind w:firstLine="720"/>
        <w:rPr>
          <w:rFonts w:ascii="Times New Roman" w:eastAsia="Times New Roman" w:hAnsi="Times New Roman" w:cs="Times New Roman"/>
          <w:sz w:val="24"/>
          <w:szCs w:val="24"/>
          <w:lang w:eastAsia="id-ID"/>
        </w:rPr>
      </w:pPr>
      <w:proofErr w:type="spellStart"/>
      <w:r w:rsidRPr="009E33BF">
        <w:rPr>
          <w:rFonts w:ascii="Times New Roman" w:eastAsia="Times New Roman" w:hAnsi="Times New Roman" w:cs="Times New Roman"/>
          <w:sz w:val="24"/>
          <w:szCs w:val="24"/>
          <w:lang w:eastAsia="id-ID"/>
        </w:rPr>
        <w:t>Penelitian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dalam</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upaya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meningkatkan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dengan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metode</w:t>
      </w:r>
      <w:proofErr w:type="spellEnd"/>
      <w:r w:rsidRPr="009E33BF">
        <w:rPr>
          <w:rFonts w:ascii="Times New Roman" w:eastAsia="Times New Roman" w:hAnsi="Times New Roman" w:cs="Times New Roman"/>
          <w:sz w:val="24"/>
          <w:szCs w:val="24"/>
          <w:lang w:eastAsia="id-ID"/>
        </w:rPr>
        <w:t xml:space="preserve"> Jigsaw </w:t>
      </w:r>
      <w:proofErr w:type="spellStart"/>
      <w:r w:rsidRPr="009E33BF">
        <w:rPr>
          <w:rFonts w:ascii="Times New Roman" w:eastAsia="Times New Roman" w:hAnsi="Times New Roman" w:cs="Times New Roman"/>
          <w:sz w:val="24"/>
          <w:szCs w:val="24"/>
          <w:lang w:eastAsia="id-ID"/>
        </w:rPr>
        <w:t>maupun</w:t>
      </w:r>
      <w:proofErr w:type="spellEnd"/>
      <w:r w:rsidRPr="009E33BF">
        <w:rPr>
          <w:rFonts w:ascii="Times New Roman" w:eastAsia="Times New Roman" w:hAnsi="Times New Roman" w:cs="Times New Roman"/>
          <w:sz w:val="24"/>
          <w:szCs w:val="24"/>
          <w:lang w:eastAsia="id-ID"/>
        </w:rPr>
        <w:t xml:space="preserve"> CIRC </w:t>
      </w:r>
      <w:proofErr w:type="spellStart"/>
      <w:r w:rsidRPr="009E33BF">
        <w:rPr>
          <w:rFonts w:ascii="Times New Roman" w:eastAsia="Times New Roman" w:hAnsi="Times New Roman" w:cs="Times New Roman"/>
          <w:sz w:val="24"/>
          <w:szCs w:val="24"/>
          <w:lang w:eastAsia="id-ID"/>
        </w:rPr>
        <w:t>telah</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banyak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dilakukan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seperti</w:t>
      </w:r>
      <w:proofErr w:type="spellEnd"/>
      <w:r w:rsidR="0037301D">
        <w:rPr>
          <w:rFonts w:ascii="Times New Roman" w:eastAsia="Times New Roman" w:hAnsi="Times New Roman" w:cs="Times New Roman"/>
          <w:sz w:val="24"/>
          <w:szCs w:val="24"/>
          <w:lang w:eastAsia="id-ID"/>
        </w:rPr>
        <w:t xml:space="preserve"> </w:t>
      </w:r>
      <w:proofErr w:type="spellStart"/>
      <w:r w:rsidR="00315486">
        <w:rPr>
          <w:rFonts w:ascii="Times New Roman" w:eastAsia="Times New Roman" w:hAnsi="Times New Roman" w:cs="Times New Roman"/>
          <w:sz w:val="24"/>
          <w:szCs w:val="24"/>
          <w:lang w:eastAsia="id-ID"/>
        </w:rPr>
        <w:t>penelitian</w:t>
      </w:r>
      <w:proofErr w:type="spellEnd"/>
      <w:r w:rsidR="00315486">
        <w:rPr>
          <w:rFonts w:ascii="Times New Roman" w:eastAsia="Times New Roman" w:hAnsi="Times New Roman" w:cs="Times New Roman"/>
          <w:sz w:val="24"/>
          <w:szCs w:val="24"/>
          <w:lang w:eastAsia="id-ID"/>
        </w:rPr>
        <w:t xml:space="preserve"> </w:t>
      </w:r>
      <w:proofErr w:type="spellStart"/>
      <w:r w:rsidR="00315486">
        <w:rPr>
          <w:rFonts w:ascii="Times New Roman" w:eastAsia="Times New Roman" w:hAnsi="Times New Roman" w:cs="Times New Roman"/>
          <w:sz w:val="24"/>
          <w:szCs w:val="24"/>
          <w:lang w:eastAsia="id-ID"/>
        </w:rPr>
        <w:t>Halimah</w:t>
      </w:r>
      <w:proofErr w:type="spellEnd"/>
      <w:r w:rsidR="00315486">
        <w:rPr>
          <w:rFonts w:ascii="Times New Roman" w:eastAsia="Times New Roman" w:hAnsi="Times New Roman" w:cs="Times New Roman"/>
          <w:sz w:val="24"/>
          <w:szCs w:val="24"/>
          <w:lang w:eastAsia="id-ID"/>
        </w:rPr>
        <w:t xml:space="preserve"> &amp; </w:t>
      </w:r>
      <w:proofErr w:type="spellStart"/>
      <w:r w:rsidR="00315486">
        <w:rPr>
          <w:rFonts w:ascii="Times New Roman" w:eastAsia="Times New Roman" w:hAnsi="Times New Roman" w:cs="Times New Roman"/>
          <w:sz w:val="24"/>
          <w:szCs w:val="24"/>
          <w:lang w:eastAsia="id-ID"/>
        </w:rPr>
        <w:t>Sukmayadi</w:t>
      </w:r>
      <w:proofErr w:type="spellEnd"/>
      <w:r w:rsidR="00315486">
        <w:rPr>
          <w:rFonts w:ascii="Times New Roman" w:eastAsia="Times New Roman" w:hAnsi="Times New Roman" w:cs="Times New Roman"/>
          <w:sz w:val="24"/>
          <w:szCs w:val="24"/>
          <w:lang w:eastAsia="id-ID"/>
        </w:rPr>
        <w:t xml:space="preserve"> pada </w:t>
      </w:r>
      <w:proofErr w:type="spellStart"/>
      <w:r w:rsidR="00315486">
        <w:rPr>
          <w:rFonts w:ascii="Times New Roman" w:eastAsia="Times New Roman" w:hAnsi="Times New Roman" w:cs="Times New Roman"/>
          <w:sz w:val="24"/>
          <w:szCs w:val="24"/>
          <w:lang w:eastAsia="id-ID"/>
        </w:rPr>
        <w:t>tahun</w:t>
      </w:r>
      <w:proofErr w:type="spellEnd"/>
      <w:r w:rsidR="00315486">
        <w:rPr>
          <w:rFonts w:ascii="Times New Roman" w:eastAsia="Times New Roman" w:hAnsi="Times New Roman" w:cs="Times New Roman"/>
          <w:sz w:val="24"/>
          <w:szCs w:val="24"/>
          <w:lang w:eastAsia="id-ID"/>
        </w:rPr>
        <w:t xml:space="preserve"> 2019</w:t>
      </w:r>
      <w:r w:rsidRPr="009E33BF">
        <w:rPr>
          <w:rFonts w:ascii="Times New Roman" w:eastAsia="Times New Roman" w:hAnsi="Times New Roman" w:cs="Times New Roman"/>
          <w:sz w:val="24"/>
          <w:szCs w:val="24"/>
          <w:lang w:eastAsia="id-ID"/>
        </w:rPr>
        <w:t xml:space="preserve"> </w:t>
      </w:r>
      <w:r w:rsidR="001B58A0">
        <w:rPr>
          <w:rStyle w:val="FootnoteReference"/>
          <w:rFonts w:ascii="Times New Roman" w:eastAsia="Times New Roman" w:hAnsi="Times New Roman" w:cs="Times New Roman"/>
          <w:sz w:val="24"/>
          <w:szCs w:val="24"/>
          <w:lang w:eastAsia="id-ID"/>
        </w:rPr>
        <w:footnoteReference w:id="4"/>
      </w:r>
      <w:r w:rsidRPr="009E33BF">
        <w:rPr>
          <w:rFonts w:ascii="Times New Roman" w:eastAsia="Times New Roman" w:hAnsi="Times New Roman" w:cs="Times New Roman"/>
          <w:sz w:val="24"/>
          <w:szCs w:val="24"/>
          <w:lang w:eastAsia="id-ID"/>
        </w:rPr>
        <w:t>,</w:t>
      </w:r>
      <w:r w:rsidR="00315486">
        <w:rPr>
          <w:rFonts w:ascii="Times New Roman" w:eastAsia="Times New Roman" w:hAnsi="Times New Roman" w:cs="Times New Roman"/>
          <w:sz w:val="24"/>
          <w:szCs w:val="24"/>
          <w:lang w:eastAsia="id-ID"/>
        </w:rPr>
        <w:t xml:space="preserve"> </w:t>
      </w:r>
      <w:proofErr w:type="spellStart"/>
      <w:r w:rsidR="00315486">
        <w:rPr>
          <w:rFonts w:ascii="Times New Roman" w:eastAsia="Times New Roman" w:hAnsi="Times New Roman" w:cs="Times New Roman"/>
          <w:sz w:val="24"/>
          <w:szCs w:val="24"/>
          <w:lang w:eastAsia="id-ID"/>
        </w:rPr>
        <w:t>Hutami</w:t>
      </w:r>
      <w:proofErr w:type="spellEnd"/>
      <w:r w:rsidR="00315486">
        <w:rPr>
          <w:rFonts w:ascii="Times New Roman" w:eastAsia="Times New Roman" w:hAnsi="Times New Roman" w:cs="Times New Roman"/>
          <w:sz w:val="24"/>
          <w:szCs w:val="24"/>
          <w:lang w:eastAsia="id-ID"/>
        </w:rPr>
        <w:t xml:space="preserve"> dan </w:t>
      </w:r>
      <w:proofErr w:type="spellStart"/>
      <w:r w:rsidR="00315486">
        <w:rPr>
          <w:rFonts w:ascii="Times New Roman" w:eastAsia="Times New Roman" w:hAnsi="Times New Roman" w:cs="Times New Roman"/>
          <w:sz w:val="24"/>
          <w:szCs w:val="24"/>
          <w:lang w:eastAsia="id-ID"/>
        </w:rPr>
        <w:t>Hastuti</w:t>
      </w:r>
      <w:proofErr w:type="spellEnd"/>
      <w:r w:rsidR="00315486">
        <w:rPr>
          <w:rFonts w:ascii="Times New Roman" w:eastAsia="Times New Roman" w:hAnsi="Times New Roman" w:cs="Times New Roman"/>
          <w:sz w:val="24"/>
          <w:szCs w:val="24"/>
          <w:lang w:eastAsia="id-ID"/>
        </w:rPr>
        <w:t xml:space="preserve"> pada </w:t>
      </w:r>
      <w:proofErr w:type="spellStart"/>
      <w:r w:rsidR="00315486">
        <w:rPr>
          <w:rFonts w:ascii="Times New Roman" w:eastAsia="Times New Roman" w:hAnsi="Times New Roman" w:cs="Times New Roman"/>
          <w:sz w:val="24"/>
          <w:szCs w:val="24"/>
          <w:lang w:eastAsia="id-ID"/>
        </w:rPr>
        <w:t>tahun</w:t>
      </w:r>
      <w:proofErr w:type="spellEnd"/>
      <w:r w:rsidR="00315486">
        <w:rPr>
          <w:rFonts w:ascii="Times New Roman" w:eastAsia="Times New Roman" w:hAnsi="Times New Roman" w:cs="Times New Roman"/>
          <w:sz w:val="24"/>
          <w:szCs w:val="24"/>
          <w:lang w:eastAsia="id-ID"/>
        </w:rPr>
        <w:t xml:space="preserve"> yang </w:t>
      </w:r>
      <w:proofErr w:type="spellStart"/>
      <w:r w:rsidR="00315486">
        <w:rPr>
          <w:rFonts w:ascii="Times New Roman" w:eastAsia="Times New Roman" w:hAnsi="Times New Roman" w:cs="Times New Roman"/>
          <w:sz w:val="24"/>
          <w:szCs w:val="24"/>
          <w:lang w:eastAsia="id-ID"/>
        </w:rPr>
        <w:t>sama</w:t>
      </w:r>
      <w:proofErr w:type="spellEnd"/>
      <w:r w:rsidR="001B58A0">
        <w:rPr>
          <w:rStyle w:val="FootnoteReference"/>
          <w:rFonts w:ascii="Times New Roman" w:eastAsia="Times New Roman" w:hAnsi="Times New Roman" w:cs="Times New Roman"/>
          <w:sz w:val="24"/>
          <w:szCs w:val="24"/>
          <w:lang w:eastAsia="id-ID"/>
        </w:rPr>
        <w:footnoteReference w:id="5"/>
      </w:r>
      <w:r w:rsidR="00315486">
        <w:rPr>
          <w:rFonts w:ascii="Times New Roman" w:eastAsia="Times New Roman" w:hAnsi="Times New Roman" w:cs="Times New Roman"/>
          <w:sz w:val="24"/>
          <w:szCs w:val="24"/>
          <w:lang w:eastAsia="id-ID"/>
        </w:rPr>
        <w:t xml:space="preserve">, </w:t>
      </w:r>
      <w:proofErr w:type="spellStart"/>
      <w:r w:rsidR="00315486">
        <w:rPr>
          <w:rFonts w:ascii="Times New Roman" w:eastAsia="Times New Roman" w:hAnsi="Times New Roman" w:cs="Times New Roman"/>
          <w:sz w:val="24"/>
          <w:szCs w:val="24"/>
          <w:lang w:eastAsia="id-ID"/>
        </w:rPr>
        <w:t>serta</w:t>
      </w:r>
      <w:proofErr w:type="spellEnd"/>
      <w:r w:rsidR="00315486">
        <w:rPr>
          <w:rFonts w:ascii="Times New Roman" w:eastAsia="Times New Roman" w:hAnsi="Times New Roman" w:cs="Times New Roman"/>
          <w:sz w:val="24"/>
          <w:szCs w:val="24"/>
          <w:lang w:eastAsia="id-ID"/>
        </w:rPr>
        <w:t xml:space="preserve"> </w:t>
      </w:r>
      <w:proofErr w:type="spellStart"/>
      <w:r w:rsidR="00315486">
        <w:rPr>
          <w:rFonts w:ascii="Times New Roman" w:eastAsia="Times New Roman" w:hAnsi="Times New Roman" w:cs="Times New Roman"/>
          <w:sz w:val="24"/>
          <w:szCs w:val="24"/>
          <w:lang w:eastAsia="id-ID"/>
        </w:rPr>
        <w:t>penelitian</w:t>
      </w:r>
      <w:proofErr w:type="spellEnd"/>
      <w:r w:rsidR="00315486">
        <w:rPr>
          <w:rFonts w:ascii="Times New Roman" w:eastAsia="Times New Roman" w:hAnsi="Times New Roman" w:cs="Times New Roman"/>
          <w:sz w:val="24"/>
          <w:szCs w:val="24"/>
          <w:lang w:eastAsia="id-ID"/>
        </w:rPr>
        <w:t xml:space="preserve"> </w:t>
      </w:r>
      <w:proofErr w:type="spellStart"/>
      <w:r w:rsidR="00315486">
        <w:rPr>
          <w:rFonts w:ascii="Times New Roman" w:eastAsia="Times New Roman" w:hAnsi="Times New Roman" w:cs="Times New Roman"/>
          <w:sz w:val="24"/>
          <w:szCs w:val="24"/>
          <w:lang w:eastAsia="id-ID"/>
        </w:rPr>
        <w:t>Niliawati</w:t>
      </w:r>
      <w:proofErr w:type="spellEnd"/>
      <w:r w:rsidR="00315486">
        <w:rPr>
          <w:rFonts w:ascii="Times New Roman" w:eastAsia="Times New Roman" w:hAnsi="Times New Roman" w:cs="Times New Roman"/>
          <w:sz w:val="24"/>
          <w:szCs w:val="24"/>
          <w:lang w:eastAsia="id-ID"/>
        </w:rPr>
        <w:t xml:space="preserve"> </w:t>
      </w:r>
      <w:proofErr w:type="spellStart"/>
      <w:r w:rsidR="00315486">
        <w:rPr>
          <w:rFonts w:ascii="Times New Roman" w:eastAsia="Times New Roman" w:hAnsi="Times New Roman" w:cs="Times New Roman"/>
          <w:sz w:val="24"/>
          <w:szCs w:val="24"/>
          <w:lang w:eastAsia="id-ID"/>
        </w:rPr>
        <w:t>dkk</w:t>
      </w:r>
      <w:proofErr w:type="spellEnd"/>
      <w:r w:rsidR="00315486">
        <w:rPr>
          <w:rFonts w:ascii="Times New Roman" w:eastAsia="Times New Roman" w:hAnsi="Times New Roman" w:cs="Times New Roman"/>
          <w:sz w:val="24"/>
          <w:szCs w:val="24"/>
          <w:lang w:eastAsia="id-ID"/>
        </w:rPr>
        <w:t>.</w:t>
      </w:r>
      <w:r w:rsidR="001B58A0">
        <w:rPr>
          <w:rStyle w:val="FootnoteReference"/>
          <w:rFonts w:ascii="Times New Roman" w:eastAsia="Times New Roman" w:hAnsi="Times New Roman" w:cs="Times New Roman"/>
          <w:sz w:val="24"/>
          <w:szCs w:val="24"/>
          <w:lang w:eastAsia="id-ID"/>
        </w:rPr>
        <w:footnoteReference w:id="6"/>
      </w:r>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Namun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masing-masing</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dari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penelitan-penelitian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tersebut</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hanya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membahas</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satu</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metode</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dalam</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satu</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keterampilan</w:t>
      </w:r>
      <w:proofErr w:type="spellEnd"/>
      <w:r w:rsidRPr="009E33BF">
        <w:rPr>
          <w:rFonts w:ascii="Times New Roman" w:eastAsia="Times New Roman" w:hAnsi="Times New Roman" w:cs="Times New Roman"/>
          <w:sz w:val="24"/>
          <w:szCs w:val="24"/>
          <w:lang w:eastAsia="id-ID"/>
        </w:rPr>
        <w:t>.</w:t>
      </w:r>
    </w:p>
    <w:p w14:paraId="0B452331" w14:textId="77777777" w:rsidR="009E33BF" w:rsidRPr="009E33BF" w:rsidRDefault="009E33BF" w:rsidP="009E33BF">
      <w:pPr>
        <w:spacing w:before="0" w:beforeAutospacing="0" w:after="0" w:afterAutospacing="0" w:line="360" w:lineRule="auto"/>
        <w:ind w:firstLine="720"/>
        <w:rPr>
          <w:rFonts w:ascii="Times New Roman" w:eastAsia="Times New Roman" w:hAnsi="Times New Roman" w:cs="Times New Roman"/>
          <w:sz w:val="24"/>
          <w:szCs w:val="24"/>
          <w:lang w:eastAsia="id-ID"/>
        </w:rPr>
      </w:pPr>
      <w:proofErr w:type="spellStart"/>
      <w:r w:rsidRPr="009E33BF">
        <w:rPr>
          <w:rFonts w:ascii="Times New Roman" w:eastAsia="Times New Roman" w:hAnsi="Times New Roman" w:cs="Times New Roman"/>
          <w:sz w:val="24"/>
          <w:szCs w:val="24"/>
          <w:lang w:eastAsia="id-ID"/>
        </w:rPr>
        <w:lastRenderedPageBreak/>
        <w:t>Penelitian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ini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bertujuan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mengetahui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metode</w:t>
      </w:r>
      <w:proofErr w:type="spellEnd"/>
      <w:r w:rsidRPr="009E33BF">
        <w:rPr>
          <w:rFonts w:ascii="Times New Roman" w:eastAsia="Times New Roman" w:hAnsi="Times New Roman" w:cs="Times New Roman"/>
          <w:sz w:val="24"/>
          <w:szCs w:val="24"/>
          <w:lang w:eastAsia="id-ID"/>
        </w:rPr>
        <w:t xml:space="preserve"> yang paling </w:t>
      </w:r>
      <w:proofErr w:type="spellStart"/>
      <w:r w:rsidRPr="009E33BF">
        <w:rPr>
          <w:rFonts w:ascii="Times New Roman" w:eastAsia="Times New Roman" w:hAnsi="Times New Roman" w:cs="Times New Roman"/>
          <w:sz w:val="24"/>
          <w:szCs w:val="24"/>
          <w:lang w:eastAsia="id-ID"/>
        </w:rPr>
        <w:t>efektif</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dalam</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pembelajaran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Qiraah</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maupun</w:t>
      </w:r>
      <w:proofErr w:type="spellEnd"/>
      <w:r w:rsidRPr="009E33BF">
        <w:rPr>
          <w:rFonts w:ascii="Times New Roman" w:eastAsia="Times New Roman" w:hAnsi="Times New Roman" w:cs="Times New Roman"/>
          <w:sz w:val="24"/>
          <w:szCs w:val="24"/>
          <w:lang w:eastAsia="id-ID"/>
        </w:rPr>
        <w:t xml:space="preserve"> kalam. Karena </w:t>
      </w:r>
      <w:proofErr w:type="spellStart"/>
      <w:r w:rsidRPr="009E33BF">
        <w:rPr>
          <w:rFonts w:ascii="Times New Roman" w:eastAsia="Times New Roman" w:hAnsi="Times New Roman" w:cs="Times New Roman"/>
          <w:sz w:val="24"/>
          <w:szCs w:val="24"/>
          <w:lang w:eastAsia="id-ID"/>
        </w:rPr>
        <w:t>peserta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didik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memiliki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latar</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belakang</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kemampuan</w:t>
      </w:r>
      <w:proofErr w:type="spellEnd"/>
      <w:r w:rsidRPr="009E33BF">
        <w:rPr>
          <w:rFonts w:ascii="Times New Roman" w:eastAsia="Times New Roman" w:hAnsi="Times New Roman" w:cs="Times New Roman"/>
          <w:sz w:val="24"/>
          <w:szCs w:val="24"/>
          <w:lang w:eastAsia="id-ID"/>
        </w:rPr>
        <w:t xml:space="preserve"> yang </w:t>
      </w:r>
      <w:proofErr w:type="spellStart"/>
      <w:r w:rsidRPr="009E33BF">
        <w:rPr>
          <w:rFonts w:ascii="Times New Roman" w:eastAsia="Times New Roman" w:hAnsi="Times New Roman" w:cs="Times New Roman"/>
          <w:sz w:val="24"/>
          <w:szCs w:val="24"/>
          <w:lang w:eastAsia="id-ID"/>
        </w:rPr>
        <w:t>berbeda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maka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untuk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memberi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kontrol</w:t>
      </w:r>
      <w:proofErr w:type="spellEnd"/>
      <w:r w:rsidRPr="009E33BF">
        <w:rPr>
          <w:rFonts w:ascii="Times New Roman" w:eastAsia="Times New Roman" w:hAnsi="Times New Roman" w:cs="Times New Roman"/>
          <w:sz w:val="24"/>
          <w:szCs w:val="24"/>
          <w:lang w:eastAsia="id-ID"/>
        </w:rPr>
        <w:t xml:space="preserve"> agar </w:t>
      </w:r>
      <w:proofErr w:type="spellStart"/>
      <w:r w:rsidRPr="009E33BF">
        <w:rPr>
          <w:rFonts w:ascii="Times New Roman" w:eastAsia="Times New Roman" w:hAnsi="Times New Roman" w:cs="Times New Roman"/>
          <w:sz w:val="24"/>
          <w:szCs w:val="24"/>
          <w:lang w:eastAsia="id-ID"/>
        </w:rPr>
        <w:t>peningkatan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keterampilan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peserta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didik</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semata-mata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karena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metode</w:t>
      </w:r>
      <w:proofErr w:type="spellEnd"/>
      <w:r w:rsidRPr="009E33BF">
        <w:rPr>
          <w:rFonts w:ascii="Times New Roman" w:eastAsia="Times New Roman" w:hAnsi="Times New Roman" w:cs="Times New Roman"/>
          <w:sz w:val="24"/>
          <w:szCs w:val="24"/>
          <w:lang w:eastAsia="id-ID"/>
        </w:rPr>
        <w:t xml:space="preserve"> yang </w:t>
      </w:r>
      <w:proofErr w:type="spellStart"/>
      <w:r w:rsidRPr="009E33BF">
        <w:rPr>
          <w:rFonts w:ascii="Times New Roman" w:eastAsia="Times New Roman" w:hAnsi="Times New Roman" w:cs="Times New Roman"/>
          <w:sz w:val="24"/>
          <w:szCs w:val="24"/>
          <w:lang w:eastAsia="id-ID"/>
        </w:rPr>
        <w:t>digunakan</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maka</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latar</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belakang</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sekolah</w:t>
      </w:r>
      <w:proofErr w:type="spellEnd"/>
      <w:r w:rsidRPr="009E33BF">
        <w:rPr>
          <w:rFonts w:ascii="Times New Roman" w:eastAsia="Times New Roman" w:hAnsi="Times New Roman" w:cs="Times New Roman"/>
          <w:sz w:val="24"/>
          <w:szCs w:val="24"/>
          <w:lang w:eastAsia="id-ID"/>
        </w:rPr>
        <w:t xml:space="preserve"> juga </w:t>
      </w:r>
      <w:proofErr w:type="spellStart"/>
      <w:r w:rsidRPr="009E33BF">
        <w:rPr>
          <w:rFonts w:ascii="Times New Roman" w:eastAsia="Times New Roman" w:hAnsi="Times New Roman" w:cs="Times New Roman"/>
          <w:sz w:val="24"/>
          <w:szCs w:val="24"/>
          <w:lang w:eastAsia="id-ID"/>
        </w:rPr>
        <w:t>diambil</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sebagai</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variabel</w:t>
      </w:r>
      <w:proofErr w:type="spellEnd"/>
      <w:r w:rsidRPr="009E33BF">
        <w:rPr>
          <w:rFonts w:ascii="Times New Roman" w:eastAsia="Times New Roman" w:hAnsi="Times New Roman" w:cs="Times New Roman"/>
          <w:sz w:val="24"/>
          <w:szCs w:val="24"/>
          <w:lang w:eastAsia="id-ID"/>
        </w:rPr>
        <w:t xml:space="preserve"> </w:t>
      </w:r>
      <w:proofErr w:type="spellStart"/>
      <w:r w:rsidRPr="009E33BF">
        <w:rPr>
          <w:rFonts w:ascii="Times New Roman" w:eastAsia="Times New Roman" w:hAnsi="Times New Roman" w:cs="Times New Roman"/>
          <w:sz w:val="24"/>
          <w:szCs w:val="24"/>
          <w:lang w:eastAsia="id-ID"/>
        </w:rPr>
        <w:t>kontrol</w:t>
      </w:r>
      <w:proofErr w:type="spellEnd"/>
      <w:r w:rsidRPr="009E33BF">
        <w:rPr>
          <w:rFonts w:ascii="Times New Roman" w:eastAsia="Times New Roman" w:hAnsi="Times New Roman" w:cs="Times New Roman"/>
          <w:sz w:val="24"/>
          <w:szCs w:val="24"/>
          <w:lang w:eastAsia="id-ID"/>
        </w:rPr>
        <w:t>.</w:t>
      </w:r>
    </w:p>
    <w:p w14:paraId="6A9FBDCE" w14:textId="77777777" w:rsidR="005A16A8" w:rsidRPr="005A16A8" w:rsidRDefault="005A16A8" w:rsidP="005A16A8">
      <w:pPr>
        <w:tabs>
          <w:tab w:val="left" w:pos="900"/>
          <w:tab w:val="left" w:pos="1080"/>
        </w:tabs>
        <w:spacing w:before="0" w:beforeAutospacing="0" w:after="0" w:afterAutospacing="0" w:line="360" w:lineRule="auto"/>
        <w:ind w:firstLine="0"/>
        <w:jc w:val="left"/>
        <w:rPr>
          <w:rFonts w:ascii="Times New Roman" w:eastAsia="Times New Roman" w:hAnsi="Times New Roman" w:cs="Times New Roman"/>
          <w:b/>
          <w:sz w:val="24"/>
          <w:szCs w:val="24"/>
          <w:lang w:val="sv-SE"/>
        </w:rPr>
      </w:pPr>
      <w:r w:rsidRPr="005A16A8">
        <w:rPr>
          <w:rFonts w:ascii="Times New Roman" w:eastAsia="Times New Roman" w:hAnsi="Times New Roman" w:cs="Times New Roman"/>
          <w:b/>
          <w:sz w:val="24"/>
          <w:szCs w:val="24"/>
          <w:lang w:val="sv-SE"/>
        </w:rPr>
        <w:t>METODE PENELITIAN</w:t>
      </w:r>
    </w:p>
    <w:p w14:paraId="739DE14D" w14:textId="402E8E71" w:rsidR="009E33BF" w:rsidRPr="009E33BF" w:rsidRDefault="009E33BF" w:rsidP="009E33BF">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Penelitian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ini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pendekatan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kuantitatif</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desain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eksperimen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Teknik </w:t>
      </w:r>
      <w:proofErr w:type="spellStart"/>
      <w:r w:rsidRPr="009E33BF">
        <w:rPr>
          <w:rFonts w:ascii="Times New Roman" w:eastAsia="Times New Roman" w:hAnsi="Times New Roman" w:cs="Times New Roman"/>
          <w:sz w:val="24"/>
          <w:szCs w:val="24"/>
        </w:rPr>
        <w:t>analisis</w:t>
      </w:r>
      <w:proofErr w:type="spellEnd"/>
      <w:r w:rsidRPr="009E33BF">
        <w:rPr>
          <w:rFonts w:ascii="Times New Roman" w:eastAsia="Times New Roman" w:hAnsi="Times New Roman" w:cs="Times New Roman"/>
          <w:sz w:val="24"/>
          <w:szCs w:val="24"/>
        </w:rPr>
        <w:t xml:space="preserve"> data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t>
      </w:r>
      <w:r w:rsidRPr="009E33BF">
        <w:rPr>
          <w:rFonts w:ascii="Times New Roman" w:eastAsia="Times New Roman" w:hAnsi="Times New Roman" w:cs="Times New Roman"/>
          <w:i/>
          <w:iCs/>
          <w:sz w:val="24"/>
          <w:szCs w:val="24"/>
        </w:rPr>
        <w:t>Multivariate Analysis of Covariance</w:t>
      </w:r>
      <w:r w:rsidRPr="009E33BF">
        <w:rPr>
          <w:rFonts w:ascii="Times New Roman" w:eastAsia="Times New Roman" w:hAnsi="Times New Roman" w:cs="Times New Roman"/>
          <w:sz w:val="24"/>
          <w:szCs w:val="24"/>
        </w:rPr>
        <w:t xml:space="preserve"> (MANCOVA). </w:t>
      </w:r>
      <w:proofErr w:type="spellStart"/>
      <w:r w:rsidRPr="009E33BF">
        <w:rPr>
          <w:rFonts w:ascii="Times New Roman" w:eastAsia="Times New Roman" w:hAnsi="Times New Roman" w:cs="Times New Roman"/>
          <w:sz w:val="24"/>
          <w:szCs w:val="24"/>
        </w:rPr>
        <w:t>Penelitian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dilakukan</w:t>
      </w:r>
      <w:proofErr w:type="spellEnd"/>
      <w:r w:rsidRPr="009E33BF">
        <w:rPr>
          <w:rFonts w:ascii="Times New Roman" w:eastAsia="Times New Roman" w:hAnsi="Times New Roman" w:cs="Times New Roman"/>
          <w:sz w:val="24"/>
          <w:szCs w:val="24"/>
        </w:rPr>
        <w:t xml:space="preserve"> di SMA Muhammadiyah Boarding School </w:t>
      </w:r>
      <w:proofErr w:type="spellStart"/>
      <w:r w:rsidRPr="009E33BF">
        <w:rPr>
          <w:rFonts w:ascii="Times New Roman" w:eastAsia="Times New Roman" w:hAnsi="Times New Roman" w:cs="Times New Roman"/>
          <w:sz w:val="24"/>
          <w:szCs w:val="24"/>
        </w:rPr>
        <w:t>Seputih</w:t>
      </w:r>
      <w:proofErr w:type="spellEnd"/>
      <w:r w:rsidRPr="009E33BF">
        <w:rPr>
          <w:rFonts w:ascii="Times New Roman" w:eastAsia="Times New Roman" w:hAnsi="Times New Roman" w:cs="Times New Roman"/>
          <w:sz w:val="24"/>
          <w:szCs w:val="24"/>
        </w:rPr>
        <w:t xml:space="preserve"> Banyak. </w:t>
      </w:r>
      <w:proofErr w:type="spellStart"/>
      <w:r w:rsidRPr="009E33BF">
        <w:rPr>
          <w:rFonts w:ascii="Times New Roman" w:eastAsia="Times New Roman" w:hAnsi="Times New Roman" w:cs="Times New Roman"/>
          <w:sz w:val="24"/>
          <w:szCs w:val="24"/>
        </w:rPr>
        <w:t>adapun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variabel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penelitian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sebagai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berikut</w:t>
      </w:r>
      <w:proofErr w:type="spellEnd"/>
      <w:r w:rsidR="0075385B">
        <w:rPr>
          <w:rFonts w:ascii="Times New Roman" w:eastAsia="Times New Roman" w:hAnsi="Times New Roman" w:cs="Times New Roman"/>
          <w:sz w:val="24"/>
          <w:szCs w:val="24"/>
        </w:rPr>
        <w:t>:</w:t>
      </w:r>
    </w:p>
    <w:p w14:paraId="0AD94561" w14:textId="5C6EA387" w:rsidR="009E33BF" w:rsidRPr="009E33BF" w:rsidRDefault="009E33BF" w:rsidP="0075385B">
      <w:pPr>
        <w:numPr>
          <w:ilvl w:val="0"/>
          <w:numId w:val="11"/>
        </w:numPr>
        <w:tabs>
          <w:tab w:val="clear" w:pos="425"/>
        </w:tabs>
        <w:spacing w:before="0" w:beforeAutospacing="0" w:after="0" w:afterAutospacing="0" w:line="360" w:lineRule="auto"/>
        <w:ind w:left="284" w:hanging="284"/>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Variabel</w:t>
      </w:r>
      <w:proofErr w:type="spellEnd"/>
      <w:r w:rsidRPr="009E33BF">
        <w:rPr>
          <w:rFonts w:ascii="Times New Roman" w:eastAsia="Times New Roman" w:hAnsi="Times New Roman" w:cs="Times New Roman"/>
          <w:sz w:val="24"/>
          <w:szCs w:val="24"/>
        </w:rPr>
        <w:t xml:space="preserve"> </w:t>
      </w:r>
      <w:r w:rsidRPr="009E33BF">
        <w:rPr>
          <w:rFonts w:ascii="Times New Roman" w:eastAsia="Times New Roman" w:hAnsi="Times New Roman" w:cs="Times New Roman"/>
          <w:i/>
          <w:iCs/>
          <w:sz w:val="24"/>
          <w:szCs w:val="24"/>
        </w:rPr>
        <w:t>Dependent</w:t>
      </w:r>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Variabel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Terikat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berbasa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bahasa</w:t>
      </w:r>
      <w:proofErr w:type="spellEnd"/>
      <w:r w:rsidRPr="009E33BF">
        <w:rPr>
          <w:rFonts w:ascii="Times New Roman" w:eastAsia="Times New Roman" w:hAnsi="Times New Roman" w:cs="Times New Roman"/>
          <w:sz w:val="24"/>
          <w:szCs w:val="24"/>
        </w:rPr>
        <w:t xml:space="preserve"> Arab </w:t>
      </w:r>
      <w:proofErr w:type="spellStart"/>
      <w:r w:rsidRPr="009E33BF">
        <w:rPr>
          <w:rFonts w:ascii="Times New Roman" w:eastAsia="Times New Roman" w:hAnsi="Times New Roman" w:cs="Times New Roman"/>
          <w:sz w:val="24"/>
          <w:szCs w:val="24"/>
        </w:rPr>
        <w:t>yaitu</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i/>
          <w:iCs/>
          <w:sz w:val="24"/>
          <w:szCs w:val="24"/>
        </w:rPr>
        <w:t>qiro’ah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Membaca</w:t>
      </w:r>
      <w:proofErr w:type="spellEnd"/>
      <w:r w:rsidRPr="009E33BF">
        <w:rPr>
          <w:rFonts w:ascii="Times New Roman" w:eastAsia="Times New Roman" w:hAnsi="Times New Roman" w:cs="Times New Roman"/>
          <w:sz w:val="24"/>
          <w:szCs w:val="24"/>
        </w:rPr>
        <w:t xml:space="preserve">) dan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r w:rsidRPr="009E33BF">
        <w:rPr>
          <w:rFonts w:ascii="Times New Roman" w:eastAsia="Times New Roman" w:hAnsi="Times New Roman" w:cs="Times New Roman"/>
          <w:i/>
          <w:iCs/>
          <w:sz w:val="24"/>
          <w:szCs w:val="24"/>
        </w:rPr>
        <w:t>Kalam</w:t>
      </w:r>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Berbicara</w:t>
      </w:r>
      <w:proofErr w:type="spellEnd"/>
      <w:r w:rsidRPr="009E33BF">
        <w:rPr>
          <w:rFonts w:ascii="Times New Roman" w:eastAsia="Times New Roman" w:hAnsi="Times New Roman" w:cs="Times New Roman"/>
          <w:sz w:val="24"/>
          <w:szCs w:val="24"/>
        </w:rPr>
        <w:t>).</w:t>
      </w:r>
    </w:p>
    <w:p w14:paraId="4C475E33" w14:textId="77777777" w:rsidR="009E33BF" w:rsidRPr="009E33BF" w:rsidRDefault="009E33BF" w:rsidP="0075385B">
      <w:pPr>
        <w:numPr>
          <w:ilvl w:val="0"/>
          <w:numId w:val="11"/>
        </w:numPr>
        <w:tabs>
          <w:tab w:val="clear" w:pos="425"/>
        </w:tabs>
        <w:spacing w:before="0" w:beforeAutospacing="0" w:after="0" w:afterAutospacing="0" w:line="360" w:lineRule="auto"/>
        <w:ind w:left="284" w:hanging="284"/>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Variabel</w:t>
      </w:r>
      <w:proofErr w:type="spellEnd"/>
      <w:r w:rsidRPr="009E33BF">
        <w:rPr>
          <w:rFonts w:ascii="Times New Roman" w:eastAsia="Times New Roman" w:hAnsi="Times New Roman" w:cs="Times New Roman"/>
          <w:sz w:val="24"/>
          <w:szCs w:val="24"/>
        </w:rPr>
        <w:t xml:space="preserve"> </w:t>
      </w:r>
      <w:r w:rsidRPr="009E33BF">
        <w:rPr>
          <w:rFonts w:ascii="Times New Roman" w:eastAsia="Times New Roman" w:hAnsi="Times New Roman" w:cs="Times New Roman"/>
          <w:i/>
          <w:iCs/>
          <w:sz w:val="24"/>
          <w:szCs w:val="24"/>
        </w:rPr>
        <w:t>Independent</w:t>
      </w:r>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Variabel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Bebas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penelitian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ini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variabel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dua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digunakan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yaitu</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dan Metode CIRC.</w:t>
      </w:r>
    </w:p>
    <w:p w14:paraId="68F59AB3" w14:textId="77777777" w:rsidR="009E33BF" w:rsidRPr="009E33BF" w:rsidRDefault="009E33BF" w:rsidP="0075385B">
      <w:pPr>
        <w:numPr>
          <w:ilvl w:val="0"/>
          <w:numId w:val="11"/>
        </w:numPr>
        <w:tabs>
          <w:tab w:val="clear" w:pos="425"/>
        </w:tabs>
        <w:spacing w:before="0" w:beforeAutospacing="0" w:after="0" w:afterAutospacing="0" w:line="360" w:lineRule="auto"/>
        <w:ind w:left="284" w:hanging="284"/>
        <w:rPr>
          <w:rFonts w:ascii="Times New Roman" w:eastAsia="Times New Roman" w:hAnsi="Times New Roman" w:cs="Times New Roman"/>
          <w:sz w:val="24"/>
          <w:szCs w:val="24"/>
        </w:rPr>
      </w:pPr>
      <w:r w:rsidRPr="009E33BF">
        <w:rPr>
          <w:rFonts w:ascii="Times New Roman" w:eastAsia="Times New Roman" w:hAnsi="Times New Roman" w:cs="Times New Roman"/>
          <w:i/>
          <w:iCs/>
          <w:sz w:val="24"/>
          <w:szCs w:val="24"/>
        </w:rPr>
        <w:t>Covariate</w:t>
      </w:r>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digunakan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penelitian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ini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sekolah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sebagai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lingkungan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belajar</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bahasa</w:t>
      </w:r>
      <w:proofErr w:type="spellEnd"/>
      <w:r w:rsidRPr="009E33BF">
        <w:rPr>
          <w:rFonts w:ascii="Times New Roman" w:eastAsia="Times New Roman" w:hAnsi="Times New Roman" w:cs="Times New Roman"/>
          <w:sz w:val="24"/>
          <w:szCs w:val="24"/>
        </w:rPr>
        <w:t xml:space="preserve"> Arab yang </w:t>
      </w:r>
      <w:proofErr w:type="spellStart"/>
      <w:r w:rsidRPr="009E33BF">
        <w:rPr>
          <w:rFonts w:ascii="Times New Roman" w:eastAsia="Times New Roman" w:hAnsi="Times New Roman" w:cs="Times New Roman"/>
          <w:sz w:val="24"/>
          <w:szCs w:val="24"/>
        </w:rPr>
        <w:t>dibagi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menjadi</w:t>
      </w:r>
      <w:proofErr w:type="spellEnd"/>
      <w:r w:rsidRPr="009E33BF">
        <w:rPr>
          <w:rFonts w:ascii="Times New Roman" w:eastAsia="Times New Roman" w:hAnsi="Times New Roman" w:cs="Times New Roman"/>
          <w:sz w:val="24"/>
          <w:szCs w:val="24"/>
        </w:rPr>
        <w:t xml:space="preserve"> 3 </w:t>
      </w:r>
      <w:proofErr w:type="spellStart"/>
      <w:r w:rsidRPr="009E33BF">
        <w:rPr>
          <w:rFonts w:ascii="Times New Roman" w:eastAsia="Times New Roman" w:hAnsi="Times New Roman" w:cs="Times New Roman"/>
          <w:sz w:val="24"/>
          <w:szCs w:val="24"/>
        </w:rPr>
        <w:t>bagian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yaitu</w:t>
      </w:r>
      <w:proofErr w:type="spellEnd"/>
      <w:r w:rsidRPr="009E33BF">
        <w:rPr>
          <w:rFonts w:ascii="Times New Roman" w:eastAsia="Times New Roman" w:hAnsi="Times New Roman" w:cs="Times New Roman"/>
          <w:sz w:val="24"/>
          <w:szCs w:val="24"/>
        </w:rPr>
        <w:t xml:space="preserve"> SMP, MTs, dan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Pesantren</w:t>
      </w:r>
      <w:proofErr w:type="spellEnd"/>
      <w:r w:rsidRPr="009E33BF">
        <w:rPr>
          <w:rFonts w:ascii="Times New Roman" w:eastAsia="Times New Roman" w:hAnsi="Times New Roman" w:cs="Times New Roman"/>
          <w:sz w:val="24"/>
          <w:szCs w:val="24"/>
        </w:rPr>
        <w:t>.</w:t>
      </w:r>
    </w:p>
    <w:p w14:paraId="313CAC81" w14:textId="77777777" w:rsidR="009E33BF" w:rsidRPr="009E33BF" w:rsidRDefault="009E33BF" w:rsidP="009E33BF">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Adapun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konsep</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desain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penelitian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tertuang</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began </w:t>
      </w:r>
      <w:proofErr w:type="spellStart"/>
      <w:r w:rsidRPr="009E33BF">
        <w:rPr>
          <w:rFonts w:ascii="Times New Roman" w:eastAsia="Times New Roman" w:hAnsi="Times New Roman" w:cs="Times New Roman"/>
          <w:sz w:val="24"/>
          <w:szCs w:val="24"/>
        </w:rPr>
        <w:t>berikut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ini</w:t>
      </w:r>
      <w:proofErr w:type="spellEnd"/>
      <w:r w:rsidRPr="009E33BF">
        <w:rPr>
          <w:rFonts w:ascii="Times New Roman" w:eastAsia="Times New Roman" w:hAnsi="Times New Roman" w:cs="Times New Roman"/>
          <w:sz w:val="24"/>
          <w:szCs w:val="24"/>
        </w:rPr>
        <w:t>:</w:t>
      </w:r>
    </w:p>
    <w:p w14:paraId="7FB2A4C8" w14:textId="77777777" w:rsidR="009E33BF" w:rsidRPr="009E33BF" w:rsidRDefault="009E33BF" w:rsidP="009E33BF">
      <w:pPr>
        <w:spacing w:before="0" w:beforeAutospacing="0" w:after="0" w:afterAutospacing="0" w:line="360" w:lineRule="auto"/>
        <w:ind w:firstLine="720"/>
        <w:rPr>
          <w:rFonts w:ascii="Times New Roman" w:eastAsia="Times New Roman" w:hAnsi="Times New Roman" w:cs="Times New Roman"/>
          <w:sz w:val="24"/>
          <w:szCs w:val="24"/>
        </w:rPr>
      </w:pPr>
    </w:p>
    <w:p w14:paraId="03687749" w14:textId="65BEAD0B" w:rsidR="009E33BF" w:rsidRPr="009E33BF" w:rsidRDefault="009E33BF" w:rsidP="001B58A0">
      <w:pPr>
        <w:spacing w:before="0" w:beforeAutospacing="0" w:after="0" w:afterAutospacing="0" w:line="360" w:lineRule="auto"/>
        <w:ind w:firstLine="720"/>
        <w:jc w:val="center"/>
        <w:rPr>
          <w:rFonts w:ascii="Times New Roman" w:eastAsia="Times New Roman" w:hAnsi="Times New Roman" w:cs="Times New Roman"/>
          <w:sz w:val="24"/>
          <w:szCs w:val="24"/>
        </w:rPr>
      </w:pPr>
      <w:r w:rsidRPr="009E33BF">
        <w:rPr>
          <w:rFonts w:ascii="Times New Roman" w:eastAsia="Times New Roman" w:hAnsi="Times New Roman" w:cs="Times New Roman"/>
          <w:noProof/>
          <w:sz w:val="24"/>
          <w:szCs w:val="24"/>
        </w:rPr>
        <w:drawing>
          <wp:inline distT="0" distB="0" distL="0" distR="0" wp14:anchorId="47C1DF3C" wp14:editId="0F5FB565">
            <wp:extent cx="4191000" cy="212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0" cy="2120900"/>
                    </a:xfrm>
                    <a:prstGeom prst="rect">
                      <a:avLst/>
                    </a:prstGeom>
                    <a:noFill/>
                    <a:ln>
                      <a:noFill/>
                    </a:ln>
                  </pic:spPr>
                </pic:pic>
              </a:graphicData>
            </a:graphic>
          </wp:inline>
        </w:drawing>
      </w:r>
    </w:p>
    <w:p w14:paraId="59B4CAEA" w14:textId="77777777" w:rsidR="009E33BF" w:rsidRPr="009E33BF" w:rsidRDefault="009E33BF" w:rsidP="001B58A0">
      <w:pPr>
        <w:spacing w:before="0" w:beforeAutospacing="0" w:after="0" w:afterAutospacing="0" w:line="360" w:lineRule="auto"/>
        <w:ind w:firstLine="720"/>
        <w:jc w:val="center"/>
        <w:rPr>
          <w:rFonts w:ascii="Times New Roman" w:eastAsia="Times New Roman" w:hAnsi="Times New Roman" w:cs="Times New Roman"/>
          <w:sz w:val="24"/>
          <w:szCs w:val="24"/>
        </w:rPr>
      </w:pPr>
      <w:r w:rsidRPr="009E33BF">
        <w:rPr>
          <w:rFonts w:ascii="Times New Roman" w:eastAsia="Times New Roman" w:hAnsi="Times New Roman" w:cs="Times New Roman"/>
          <w:sz w:val="24"/>
          <w:szCs w:val="24"/>
        </w:rPr>
        <w:t xml:space="preserve">Gambar 1 </w:t>
      </w:r>
      <w:proofErr w:type="spellStart"/>
      <w:r w:rsidRPr="009E33BF">
        <w:rPr>
          <w:rFonts w:ascii="Times New Roman" w:eastAsia="Times New Roman" w:hAnsi="Times New Roman" w:cs="Times New Roman"/>
          <w:sz w:val="24"/>
          <w:szCs w:val="24"/>
        </w:rPr>
        <w:t>desain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penelitian</w:t>
      </w:r>
      <w:proofErr w:type="spellEnd"/>
    </w:p>
    <w:p w14:paraId="33A9BC30" w14:textId="77777777" w:rsidR="0075385B" w:rsidRDefault="00FF2CF7" w:rsidP="0075385B">
      <w:pPr>
        <w:spacing w:before="0" w:beforeAutospacing="0" w:after="0" w:afterAutospacing="0" w:line="360" w:lineRule="auto"/>
        <w:ind w:firstLine="0"/>
        <w:rPr>
          <w:rFonts w:ascii="Times New Roman" w:eastAsia="Times New Roman" w:hAnsi="Times New Roman" w:cs="Times New Roman"/>
          <w:b/>
          <w:bCs/>
          <w:sz w:val="24"/>
          <w:szCs w:val="24"/>
        </w:rPr>
      </w:pPr>
      <w:r w:rsidRPr="00FF2CF7">
        <w:rPr>
          <w:rFonts w:ascii="Times New Roman" w:eastAsia="Times New Roman" w:hAnsi="Times New Roman" w:cs="Times New Roman"/>
          <w:b/>
          <w:bCs/>
          <w:sz w:val="24"/>
          <w:szCs w:val="24"/>
        </w:rPr>
        <w:t xml:space="preserve">HASIL </w:t>
      </w:r>
      <w:r w:rsidR="0043334D">
        <w:rPr>
          <w:rFonts w:ascii="Times New Roman" w:eastAsia="Times New Roman" w:hAnsi="Times New Roman" w:cs="Times New Roman"/>
          <w:b/>
          <w:bCs/>
          <w:sz w:val="24"/>
          <w:szCs w:val="24"/>
        </w:rPr>
        <w:t>DAN PEMBAHASAN</w:t>
      </w:r>
    </w:p>
    <w:p w14:paraId="0B70871D" w14:textId="1BEECFE1" w:rsidR="009E33BF" w:rsidRPr="0075385B" w:rsidRDefault="009E33BF" w:rsidP="0075385B">
      <w:pPr>
        <w:spacing w:before="0" w:beforeAutospacing="0" w:after="0" w:afterAutospacing="0" w:line="360" w:lineRule="auto"/>
        <w:ind w:firstLine="0"/>
        <w:rPr>
          <w:rFonts w:asciiTheme="majorBidi" w:eastAsia="Times New Roman" w:hAnsiTheme="majorBidi" w:cstheme="majorBidi"/>
          <w:b/>
          <w:bCs/>
          <w:sz w:val="24"/>
          <w:szCs w:val="24"/>
        </w:rPr>
      </w:pPr>
      <w:r w:rsidRPr="0075385B">
        <w:rPr>
          <w:rFonts w:asciiTheme="majorBidi" w:hAnsiTheme="majorBidi" w:cstheme="majorBidi"/>
          <w:b/>
          <w:bCs/>
          <w:sz w:val="24"/>
          <w:szCs w:val="24"/>
        </w:rPr>
        <w:t xml:space="preserve">Data </w:t>
      </w:r>
      <w:proofErr w:type="spellStart"/>
      <w:r w:rsidRPr="0075385B">
        <w:rPr>
          <w:rFonts w:asciiTheme="majorBidi" w:hAnsiTheme="majorBidi" w:cstheme="majorBidi"/>
          <w:b/>
          <w:bCs/>
          <w:sz w:val="24"/>
          <w:szCs w:val="24"/>
        </w:rPr>
        <w:t>Peserta</w:t>
      </w:r>
      <w:proofErr w:type="spellEnd"/>
      <w:r w:rsidRPr="0075385B">
        <w:rPr>
          <w:rFonts w:asciiTheme="majorBidi" w:hAnsiTheme="majorBidi" w:cstheme="majorBidi"/>
          <w:b/>
          <w:bCs/>
          <w:sz w:val="24"/>
          <w:szCs w:val="24"/>
        </w:rPr>
        <w:t xml:space="preserve"> </w:t>
      </w:r>
      <w:proofErr w:type="spellStart"/>
      <w:r w:rsidRPr="0075385B">
        <w:rPr>
          <w:rFonts w:asciiTheme="majorBidi" w:hAnsiTheme="majorBidi" w:cstheme="majorBidi"/>
          <w:b/>
          <w:bCs/>
          <w:sz w:val="24"/>
          <w:szCs w:val="24"/>
        </w:rPr>
        <w:t>Didik</w:t>
      </w:r>
      <w:proofErr w:type="spellEnd"/>
    </w:p>
    <w:p w14:paraId="76FC1AD4" w14:textId="77777777" w:rsidR="009E33BF" w:rsidRPr="009E33BF" w:rsidRDefault="009E33BF" w:rsidP="00315486">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Berikut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ini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lang w:eastAsia="id-ID"/>
        </w:rPr>
        <w:t>merupakan</w:t>
      </w:r>
      <w:proofErr w:type="spellEnd"/>
      <w:r w:rsidRPr="009E33BF">
        <w:rPr>
          <w:rFonts w:ascii="Times New Roman" w:eastAsia="Times New Roman" w:hAnsi="Times New Roman" w:cs="Times New Roman"/>
          <w:sz w:val="24"/>
          <w:szCs w:val="24"/>
        </w:rPr>
        <w:t xml:space="preserve"> data </w:t>
      </w:r>
      <w:proofErr w:type="spellStart"/>
      <w:r w:rsidRPr="009E33BF">
        <w:rPr>
          <w:rFonts w:ascii="Times New Roman" w:eastAsia="Times New Roman" w:hAnsi="Times New Roman" w:cs="Times New Roman"/>
          <w:sz w:val="24"/>
          <w:szCs w:val="24"/>
        </w:rPr>
        <w:t>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sekolah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responden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Terlihat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gambar</w:t>
      </w:r>
      <w:proofErr w:type="spellEnd"/>
      <w:r w:rsidRPr="009E33BF">
        <w:rPr>
          <w:rFonts w:ascii="Times New Roman" w:eastAsia="Times New Roman" w:hAnsi="Times New Roman" w:cs="Times New Roman"/>
          <w:sz w:val="24"/>
          <w:szCs w:val="24"/>
        </w:rPr>
        <w:t xml:space="preserve"> 2 </w:t>
      </w:r>
      <w:proofErr w:type="spellStart"/>
      <w:r w:rsidRPr="009E33BF">
        <w:rPr>
          <w:rFonts w:ascii="Times New Roman" w:eastAsia="Times New Roman" w:hAnsi="Times New Roman" w:cs="Times New Roman"/>
          <w:sz w:val="24"/>
          <w:szCs w:val="24"/>
        </w:rPr>
        <w:t>bahwa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sebagian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responden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SMP dan </w:t>
      </w:r>
      <w:proofErr w:type="spellStart"/>
      <w:r w:rsidRPr="009E33BF">
        <w:rPr>
          <w:rFonts w:ascii="Times New Roman" w:eastAsia="Times New Roman" w:hAnsi="Times New Roman" w:cs="Times New Roman"/>
          <w:sz w:val="24"/>
          <w:szCs w:val="24"/>
        </w:rPr>
        <w:t>sisanya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MTS dan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Pesantren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tersebut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dikatakan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bahwa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mayoritas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kemampuan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Qiraah</w:t>
      </w:r>
      <w:proofErr w:type="spellEnd"/>
      <w:r w:rsidRPr="009E33BF">
        <w:rPr>
          <w:rFonts w:ascii="Times New Roman" w:eastAsia="Times New Roman" w:hAnsi="Times New Roman" w:cs="Times New Roman"/>
          <w:sz w:val="24"/>
          <w:szCs w:val="24"/>
        </w:rPr>
        <w:t xml:space="preserve"> dan Kalam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peserta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didik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dikatakan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masih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rendah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atau</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masih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pemula</w:t>
      </w:r>
      <w:proofErr w:type="spellEnd"/>
      <w:r w:rsidRPr="009E33BF">
        <w:rPr>
          <w:rFonts w:ascii="Times New Roman" w:eastAsia="Times New Roman" w:hAnsi="Times New Roman" w:cs="Times New Roman"/>
          <w:sz w:val="24"/>
          <w:szCs w:val="24"/>
        </w:rPr>
        <w:t>.</w:t>
      </w:r>
    </w:p>
    <w:p w14:paraId="409E392B" w14:textId="1F87BAC6" w:rsidR="009E33BF" w:rsidRPr="009E33BF" w:rsidRDefault="009E33BF" w:rsidP="00315486">
      <w:pPr>
        <w:pStyle w:val="ListParagraph"/>
        <w:spacing w:line="360" w:lineRule="auto"/>
        <w:ind w:left="426"/>
        <w:jc w:val="center"/>
        <w:rPr>
          <w:sz w:val="24"/>
          <w:szCs w:val="24"/>
        </w:rPr>
      </w:pPr>
      <w:r w:rsidRPr="009E33BF">
        <w:rPr>
          <w:noProof/>
          <w:sz w:val="24"/>
          <w:szCs w:val="24"/>
        </w:rPr>
        <w:lastRenderedPageBreak/>
        <w:drawing>
          <wp:inline distT="0" distB="0" distL="0" distR="0" wp14:anchorId="3ED4F966" wp14:editId="4C4C2080">
            <wp:extent cx="2776220" cy="2160270"/>
            <wp:effectExtent l="0" t="0" r="5080" b="1143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03EDBB" w14:textId="77777777" w:rsidR="009E33BF" w:rsidRPr="009E33BF" w:rsidRDefault="009E33BF" w:rsidP="00315486">
      <w:pPr>
        <w:pStyle w:val="ListParagraph"/>
        <w:spacing w:line="360" w:lineRule="auto"/>
        <w:ind w:left="426"/>
        <w:jc w:val="center"/>
        <w:rPr>
          <w:sz w:val="24"/>
          <w:szCs w:val="24"/>
        </w:rPr>
      </w:pPr>
      <w:r w:rsidRPr="009E33BF">
        <w:rPr>
          <w:sz w:val="24"/>
          <w:szCs w:val="24"/>
        </w:rPr>
        <w:t xml:space="preserve">Gambar 2. Data </w:t>
      </w:r>
      <w:proofErr w:type="spellStart"/>
      <w:r w:rsidRPr="009E33BF">
        <w:rPr>
          <w:sz w:val="24"/>
          <w:szCs w:val="24"/>
        </w:rPr>
        <w:t>Asal</w:t>
      </w:r>
      <w:proofErr w:type="spellEnd"/>
      <w:r w:rsidRPr="009E33BF">
        <w:rPr>
          <w:sz w:val="24"/>
          <w:szCs w:val="24"/>
        </w:rPr>
        <w:t xml:space="preserve"> </w:t>
      </w:r>
      <w:proofErr w:type="spellStart"/>
      <w:r w:rsidRPr="009E33BF">
        <w:rPr>
          <w:sz w:val="24"/>
          <w:szCs w:val="24"/>
        </w:rPr>
        <w:t>Sekolah</w:t>
      </w:r>
      <w:proofErr w:type="spellEnd"/>
    </w:p>
    <w:p w14:paraId="5EC3E0DE" w14:textId="77777777" w:rsidR="009E33BF" w:rsidRPr="009E33BF" w:rsidRDefault="009E33BF" w:rsidP="00315486">
      <w:pPr>
        <w:spacing w:before="0" w:beforeAutospacing="0" w:after="0" w:afterAutospacing="0" w:line="360" w:lineRule="auto"/>
        <w:ind w:firstLine="720"/>
        <w:rPr>
          <w:rFonts w:ascii="Times New Roman" w:eastAsia="Times New Roman" w:hAnsi="Times New Roman" w:cs="Times New Roman"/>
          <w:b/>
          <w:bCs/>
          <w:sz w:val="24"/>
          <w:szCs w:val="24"/>
        </w:rPr>
      </w:pPr>
      <w:proofErr w:type="spellStart"/>
      <w:r w:rsidRPr="009E33BF">
        <w:rPr>
          <w:rFonts w:ascii="Times New Roman" w:eastAsia="Times New Roman" w:hAnsi="Times New Roman" w:cs="Times New Roman"/>
          <w:sz w:val="24"/>
          <w:szCs w:val="24"/>
        </w:rPr>
        <w:t>Sebelum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lang w:eastAsia="id-ID"/>
        </w:rPr>
        <w:t>dilakukan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Analisis</w:t>
      </w:r>
      <w:proofErr w:type="spellEnd"/>
      <w:r w:rsidRPr="009E33BF">
        <w:rPr>
          <w:rFonts w:ascii="Times New Roman" w:eastAsia="Times New Roman" w:hAnsi="Times New Roman" w:cs="Times New Roman"/>
          <w:sz w:val="24"/>
          <w:szCs w:val="24"/>
        </w:rPr>
        <w:t xml:space="preserve"> MANCOVA, </w:t>
      </w:r>
      <w:proofErr w:type="spellStart"/>
      <w:r w:rsidRPr="009E33BF">
        <w:rPr>
          <w:rFonts w:ascii="Times New Roman" w:eastAsia="Times New Roman" w:hAnsi="Times New Roman" w:cs="Times New Roman"/>
          <w:sz w:val="24"/>
          <w:szCs w:val="24"/>
        </w:rPr>
        <w:t>dilakukan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dulu</w:t>
      </w:r>
      <w:proofErr w:type="spellEnd"/>
      <w:r w:rsidRPr="009E33BF">
        <w:rPr>
          <w:rFonts w:ascii="Times New Roman" w:eastAsia="Times New Roman" w:hAnsi="Times New Roman" w:cs="Times New Roman"/>
          <w:sz w:val="24"/>
          <w:szCs w:val="24"/>
        </w:rPr>
        <w:t xml:space="preserve"> uji </w:t>
      </w:r>
      <w:proofErr w:type="spellStart"/>
      <w:r w:rsidRPr="009E33BF">
        <w:rPr>
          <w:rFonts w:ascii="Times New Roman" w:eastAsia="Times New Roman" w:hAnsi="Times New Roman" w:cs="Times New Roman"/>
          <w:sz w:val="24"/>
          <w:szCs w:val="24"/>
        </w:rPr>
        <w:t>prasyarat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atau</w:t>
      </w:r>
      <w:proofErr w:type="spellEnd"/>
      <w:r w:rsidRPr="009E33BF">
        <w:rPr>
          <w:rFonts w:ascii="Times New Roman" w:eastAsia="Times New Roman" w:hAnsi="Times New Roman" w:cs="Times New Roman"/>
          <w:sz w:val="24"/>
          <w:szCs w:val="24"/>
        </w:rPr>
        <w:t xml:space="preserve"> uji </w:t>
      </w:r>
      <w:proofErr w:type="spellStart"/>
      <w:r w:rsidRPr="009E33BF">
        <w:rPr>
          <w:rFonts w:ascii="Times New Roman" w:eastAsia="Times New Roman" w:hAnsi="Times New Roman" w:cs="Times New Roman"/>
          <w:sz w:val="24"/>
          <w:szCs w:val="24"/>
        </w:rPr>
        <w:t>asumsi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klasik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diawali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uji </w:t>
      </w:r>
      <w:proofErr w:type="spellStart"/>
      <w:r w:rsidRPr="009E33BF">
        <w:rPr>
          <w:rFonts w:ascii="Times New Roman" w:eastAsia="Times New Roman" w:hAnsi="Times New Roman" w:cs="Times New Roman"/>
          <w:sz w:val="24"/>
          <w:szCs w:val="24"/>
        </w:rPr>
        <w:t>Normalitas</w:t>
      </w:r>
      <w:proofErr w:type="spellEnd"/>
      <w:r w:rsidRPr="009E33BF">
        <w:rPr>
          <w:rFonts w:ascii="Times New Roman" w:eastAsia="Times New Roman" w:hAnsi="Times New Roman" w:cs="Times New Roman"/>
          <w:sz w:val="24"/>
          <w:szCs w:val="24"/>
        </w:rPr>
        <w:t xml:space="preserve"> dan Uji </w:t>
      </w:r>
      <w:proofErr w:type="spellStart"/>
      <w:r w:rsidRPr="009E33BF">
        <w:rPr>
          <w:rFonts w:ascii="Times New Roman" w:eastAsia="Times New Roman" w:hAnsi="Times New Roman" w:cs="Times New Roman"/>
          <w:sz w:val="24"/>
          <w:szCs w:val="24"/>
        </w:rPr>
        <w:t>Homogenitas</w:t>
      </w:r>
      <w:proofErr w:type="spellEnd"/>
      <w:r w:rsidRPr="009E33BF">
        <w:rPr>
          <w:rFonts w:ascii="Times New Roman" w:eastAsia="Times New Roman" w:hAnsi="Times New Roman" w:cs="Times New Roman"/>
          <w:sz w:val="24"/>
          <w:szCs w:val="24"/>
        </w:rPr>
        <w:t>.</w:t>
      </w:r>
    </w:p>
    <w:p w14:paraId="1B969EDC" w14:textId="77777777" w:rsidR="009E33BF" w:rsidRPr="009E33BF" w:rsidRDefault="009E33BF" w:rsidP="0075385B">
      <w:pPr>
        <w:pStyle w:val="ListParagraph"/>
        <w:spacing w:line="360" w:lineRule="auto"/>
        <w:ind w:left="0" w:firstLine="0"/>
        <w:rPr>
          <w:b/>
          <w:bCs/>
          <w:sz w:val="24"/>
          <w:szCs w:val="24"/>
        </w:rPr>
      </w:pPr>
      <w:r w:rsidRPr="009E33BF">
        <w:rPr>
          <w:b/>
          <w:bCs/>
          <w:sz w:val="24"/>
          <w:szCs w:val="24"/>
        </w:rPr>
        <w:t xml:space="preserve">Uji </w:t>
      </w:r>
      <w:proofErr w:type="spellStart"/>
      <w:r w:rsidRPr="009E33BF">
        <w:rPr>
          <w:b/>
          <w:bCs/>
          <w:sz w:val="24"/>
          <w:szCs w:val="24"/>
        </w:rPr>
        <w:t>Asumsi</w:t>
      </w:r>
      <w:proofErr w:type="spellEnd"/>
      <w:r w:rsidRPr="009E33BF">
        <w:rPr>
          <w:b/>
          <w:bCs/>
          <w:sz w:val="24"/>
          <w:szCs w:val="24"/>
        </w:rPr>
        <w:t xml:space="preserve"> </w:t>
      </w:r>
      <w:proofErr w:type="spellStart"/>
      <w:r w:rsidRPr="009E33BF">
        <w:rPr>
          <w:b/>
          <w:bCs/>
          <w:sz w:val="24"/>
          <w:szCs w:val="24"/>
        </w:rPr>
        <w:t>Prasyarat</w:t>
      </w:r>
      <w:proofErr w:type="spellEnd"/>
    </w:p>
    <w:p w14:paraId="7C591B36" w14:textId="7B6F5ED5" w:rsidR="009E33BF" w:rsidRPr="009E33BF" w:rsidRDefault="009E33BF" w:rsidP="00315486">
      <w:pPr>
        <w:spacing w:before="0" w:beforeAutospacing="0" w:after="0" w:afterAutospacing="0" w:line="360" w:lineRule="auto"/>
        <w:ind w:firstLine="720"/>
        <w:rPr>
          <w:rFonts w:ascii="Times New Roman" w:eastAsia="Times New Roman" w:hAnsi="Times New Roman" w:cs="Times New Roman"/>
          <w:sz w:val="24"/>
          <w:szCs w:val="24"/>
        </w:rPr>
      </w:pPr>
      <w:r w:rsidRPr="009E33BF">
        <w:rPr>
          <w:rFonts w:ascii="Times New Roman" w:eastAsia="Times New Roman" w:hAnsi="Times New Roman" w:cs="Times New Roman"/>
          <w:sz w:val="24"/>
          <w:szCs w:val="24"/>
        </w:rPr>
        <w:t xml:space="preserve">Uji </w:t>
      </w:r>
      <w:proofErr w:type="spellStart"/>
      <w:r w:rsidRPr="009E33BF">
        <w:rPr>
          <w:rFonts w:ascii="Times New Roman" w:eastAsia="Times New Roman" w:hAnsi="Times New Roman" w:cs="Times New Roman"/>
          <w:sz w:val="24"/>
          <w:szCs w:val="24"/>
        </w:rPr>
        <w:t>prasyarat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pertama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adalah</w:t>
      </w:r>
      <w:proofErr w:type="spellEnd"/>
      <w:r w:rsidRPr="009E33BF">
        <w:rPr>
          <w:rFonts w:ascii="Times New Roman" w:eastAsia="Times New Roman" w:hAnsi="Times New Roman" w:cs="Times New Roman"/>
          <w:sz w:val="24"/>
          <w:szCs w:val="24"/>
        </w:rPr>
        <w:t xml:space="preserve"> uji </w:t>
      </w:r>
      <w:proofErr w:type="spellStart"/>
      <w:r w:rsidRPr="009E33BF">
        <w:rPr>
          <w:rFonts w:ascii="Times New Roman" w:eastAsia="Times New Roman" w:hAnsi="Times New Roman" w:cs="Times New Roman"/>
          <w:sz w:val="24"/>
          <w:szCs w:val="24"/>
        </w:rPr>
        <w:t>normalitas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Multivariate Covariance Analysis </w:t>
      </w:r>
      <w:proofErr w:type="spellStart"/>
      <w:r w:rsidRPr="009E33BF">
        <w:rPr>
          <w:rFonts w:ascii="Times New Roman" w:eastAsia="Times New Roman" w:hAnsi="Times New Roman" w:cs="Times New Roman"/>
          <w:sz w:val="24"/>
          <w:szCs w:val="24"/>
        </w:rPr>
        <w:t>pengujian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normalitas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jarak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mahalobis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Adapun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hipotesis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untuk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pengujian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normalitas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sebagai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berikut</w:t>
      </w:r>
      <w:proofErr w:type="spellEnd"/>
      <w:r w:rsidRPr="009E33BF">
        <w:rPr>
          <w:rFonts w:ascii="Times New Roman" w:eastAsia="Times New Roman" w:hAnsi="Times New Roman" w:cs="Times New Roman"/>
          <w:sz w:val="24"/>
          <w:szCs w:val="24"/>
        </w:rPr>
        <w:t>:</w:t>
      </w:r>
    </w:p>
    <w:p w14:paraId="0175D6CA" w14:textId="0C17986F" w:rsidR="009E33BF" w:rsidRPr="009E33BF" w:rsidRDefault="009E33BF" w:rsidP="0075385B">
      <w:pPr>
        <w:pStyle w:val="ListParagraph"/>
        <w:spacing w:line="360" w:lineRule="auto"/>
        <w:ind w:left="0" w:firstLine="0"/>
        <w:rPr>
          <w:sz w:val="24"/>
          <w:szCs w:val="24"/>
        </w:rPr>
      </w:pPr>
      <w:r w:rsidRPr="009E33BF">
        <w:rPr>
          <w:sz w:val="24"/>
          <w:szCs w:val="24"/>
        </w:rPr>
        <w:t xml:space="preserve">H0: </w:t>
      </w:r>
      <w:proofErr w:type="spellStart"/>
      <w:r w:rsidRPr="009E33BF">
        <w:rPr>
          <w:sz w:val="24"/>
          <w:szCs w:val="24"/>
        </w:rPr>
        <w:t>Sampel</w:t>
      </w:r>
      <w:proofErr w:type="spellEnd"/>
      <w:r w:rsidRPr="009E33BF">
        <w:rPr>
          <w:sz w:val="24"/>
          <w:szCs w:val="24"/>
        </w:rPr>
        <w:t xml:space="preserve"> yang </w:t>
      </w:r>
      <w:proofErr w:type="spellStart"/>
      <w:r w:rsidRPr="009E33BF">
        <w:rPr>
          <w:sz w:val="24"/>
          <w:szCs w:val="24"/>
        </w:rPr>
        <w:t>diuji</w:t>
      </w:r>
      <w:proofErr w:type="spellEnd"/>
      <w:r w:rsidRPr="009E33BF">
        <w:rPr>
          <w:sz w:val="24"/>
          <w:szCs w:val="24"/>
        </w:rPr>
        <w:t xml:space="preserve"> </w:t>
      </w:r>
      <w:proofErr w:type="spellStart"/>
      <w:r w:rsidRPr="009E33BF">
        <w:rPr>
          <w:sz w:val="24"/>
          <w:szCs w:val="24"/>
        </w:rPr>
        <w:t>berasal</w:t>
      </w:r>
      <w:proofErr w:type="spellEnd"/>
      <w:r w:rsidRPr="009E33BF">
        <w:rPr>
          <w:sz w:val="24"/>
          <w:szCs w:val="24"/>
        </w:rPr>
        <w:t xml:space="preserve"> </w:t>
      </w:r>
      <w:proofErr w:type="spellStart"/>
      <w:r w:rsidRPr="009E33BF">
        <w:rPr>
          <w:sz w:val="24"/>
          <w:szCs w:val="24"/>
        </w:rPr>
        <w:t>dari</w:t>
      </w:r>
      <w:proofErr w:type="spellEnd"/>
      <w:r w:rsidRPr="009E33BF">
        <w:rPr>
          <w:sz w:val="24"/>
          <w:szCs w:val="24"/>
        </w:rPr>
        <w:t xml:space="preserve"> </w:t>
      </w:r>
      <w:proofErr w:type="spellStart"/>
      <w:r w:rsidRPr="009E33BF">
        <w:rPr>
          <w:sz w:val="24"/>
          <w:szCs w:val="24"/>
        </w:rPr>
        <w:t>populasi</w:t>
      </w:r>
      <w:proofErr w:type="spellEnd"/>
      <w:r w:rsidRPr="009E33BF">
        <w:rPr>
          <w:sz w:val="24"/>
          <w:szCs w:val="24"/>
        </w:rPr>
        <w:t xml:space="preserve"> </w:t>
      </w:r>
      <w:proofErr w:type="spellStart"/>
      <w:r w:rsidRPr="009E33BF">
        <w:rPr>
          <w:sz w:val="24"/>
          <w:szCs w:val="24"/>
        </w:rPr>
        <w:t>berdistribusi</w:t>
      </w:r>
      <w:proofErr w:type="spellEnd"/>
      <w:r w:rsidRPr="009E33BF">
        <w:rPr>
          <w:sz w:val="24"/>
          <w:szCs w:val="24"/>
        </w:rPr>
        <w:t xml:space="preserve"> Normal</w:t>
      </w:r>
    </w:p>
    <w:p w14:paraId="20BDB3B7" w14:textId="003F8F9A" w:rsidR="009E33BF" w:rsidRPr="009E33BF" w:rsidRDefault="009E33BF" w:rsidP="0075385B">
      <w:pPr>
        <w:pStyle w:val="ListParagraph"/>
        <w:spacing w:line="360" w:lineRule="auto"/>
        <w:ind w:left="0" w:firstLine="0"/>
        <w:rPr>
          <w:sz w:val="24"/>
          <w:szCs w:val="24"/>
        </w:rPr>
      </w:pPr>
      <w:r w:rsidRPr="009E33BF">
        <w:rPr>
          <w:sz w:val="24"/>
          <w:szCs w:val="24"/>
        </w:rPr>
        <w:t xml:space="preserve">Ha: </w:t>
      </w:r>
      <w:proofErr w:type="spellStart"/>
      <w:r w:rsidRPr="009E33BF">
        <w:rPr>
          <w:sz w:val="24"/>
          <w:szCs w:val="24"/>
        </w:rPr>
        <w:t>Sampel</w:t>
      </w:r>
      <w:proofErr w:type="spellEnd"/>
      <w:r w:rsidRPr="009E33BF">
        <w:rPr>
          <w:sz w:val="24"/>
          <w:szCs w:val="24"/>
        </w:rPr>
        <w:t xml:space="preserve"> yang </w:t>
      </w:r>
      <w:proofErr w:type="spellStart"/>
      <w:r w:rsidRPr="009E33BF">
        <w:rPr>
          <w:sz w:val="24"/>
          <w:szCs w:val="24"/>
        </w:rPr>
        <w:t>diuji</w:t>
      </w:r>
      <w:proofErr w:type="spellEnd"/>
      <w:r w:rsidRPr="009E33BF">
        <w:rPr>
          <w:sz w:val="24"/>
          <w:szCs w:val="24"/>
        </w:rPr>
        <w:t xml:space="preserve"> </w:t>
      </w:r>
      <w:proofErr w:type="spellStart"/>
      <w:r w:rsidRPr="009E33BF">
        <w:rPr>
          <w:sz w:val="24"/>
          <w:szCs w:val="24"/>
        </w:rPr>
        <w:t>tidak</w:t>
      </w:r>
      <w:proofErr w:type="spellEnd"/>
      <w:r w:rsidRPr="009E33BF">
        <w:rPr>
          <w:sz w:val="24"/>
          <w:szCs w:val="24"/>
        </w:rPr>
        <w:t xml:space="preserve"> </w:t>
      </w:r>
      <w:proofErr w:type="spellStart"/>
      <w:r w:rsidRPr="009E33BF">
        <w:rPr>
          <w:sz w:val="24"/>
          <w:szCs w:val="24"/>
        </w:rPr>
        <w:t>berasal</w:t>
      </w:r>
      <w:proofErr w:type="spellEnd"/>
      <w:r w:rsidRPr="009E33BF">
        <w:rPr>
          <w:sz w:val="24"/>
          <w:szCs w:val="24"/>
        </w:rPr>
        <w:t xml:space="preserve"> </w:t>
      </w:r>
      <w:proofErr w:type="spellStart"/>
      <w:r w:rsidRPr="009E33BF">
        <w:rPr>
          <w:sz w:val="24"/>
          <w:szCs w:val="24"/>
        </w:rPr>
        <w:t>dari</w:t>
      </w:r>
      <w:proofErr w:type="spellEnd"/>
      <w:r w:rsidRPr="009E33BF">
        <w:rPr>
          <w:sz w:val="24"/>
          <w:szCs w:val="24"/>
        </w:rPr>
        <w:t xml:space="preserve"> </w:t>
      </w:r>
      <w:proofErr w:type="spellStart"/>
      <w:r w:rsidRPr="009E33BF">
        <w:rPr>
          <w:sz w:val="24"/>
          <w:szCs w:val="24"/>
        </w:rPr>
        <w:t>populasi</w:t>
      </w:r>
      <w:proofErr w:type="spellEnd"/>
      <w:r w:rsidRPr="009E33BF">
        <w:rPr>
          <w:sz w:val="24"/>
          <w:szCs w:val="24"/>
        </w:rPr>
        <w:t xml:space="preserve"> yang </w:t>
      </w:r>
      <w:proofErr w:type="spellStart"/>
      <w:r w:rsidRPr="009E33BF">
        <w:rPr>
          <w:sz w:val="24"/>
          <w:szCs w:val="24"/>
        </w:rPr>
        <w:t>berdistribusi</w:t>
      </w:r>
      <w:proofErr w:type="spellEnd"/>
      <w:r w:rsidRPr="009E33BF">
        <w:rPr>
          <w:sz w:val="24"/>
          <w:szCs w:val="24"/>
        </w:rPr>
        <w:t xml:space="preserve"> normal</w:t>
      </w:r>
    </w:p>
    <w:p w14:paraId="28A42D07" w14:textId="77777777" w:rsidR="009E33BF" w:rsidRPr="009E33BF" w:rsidRDefault="009E33BF" w:rsidP="00315486">
      <w:pPr>
        <w:spacing w:before="0" w:beforeAutospacing="0" w:after="0" w:afterAutospacing="0" w:line="360" w:lineRule="auto"/>
        <w:ind w:firstLine="720"/>
        <w:rPr>
          <w:rFonts w:ascii="Times New Roman" w:eastAsia="Times New Roman" w:hAnsi="Times New Roman" w:cs="Times New Roman"/>
          <w:sz w:val="24"/>
          <w:szCs w:val="24"/>
        </w:rPr>
      </w:pPr>
      <w:r w:rsidRPr="009E33BF">
        <w:rPr>
          <w:rFonts w:ascii="Times New Roman" w:eastAsia="Times New Roman" w:hAnsi="Times New Roman" w:cs="Times New Roman"/>
          <w:sz w:val="24"/>
          <w:szCs w:val="24"/>
        </w:rPr>
        <w:t xml:space="preserve">Kesimpulan </w:t>
      </w:r>
      <w:proofErr w:type="spellStart"/>
      <w:r w:rsidRPr="009E33BF">
        <w:rPr>
          <w:rFonts w:ascii="Times New Roman" w:eastAsia="Times New Roman" w:hAnsi="Times New Roman" w:cs="Times New Roman"/>
          <w:sz w:val="24"/>
          <w:szCs w:val="24"/>
        </w:rPr>
        <w:t>diambil</w:t>
      </w:r>
      <w:proofErr w:type="spellEnd"/>
      <w:r w:rsidRPr="009E33BF">
        <w:rPr>
          <w:rFonts w:ascii="Times New Roman" w:eastAsia="Times New Roman" w:hAnsi="Times New Roman" w:cs="Times New Roman"/>
          <w:sz w:val="24"/>
          <w:szCs w:val="24"/>
        </w:rPr>
        <w:t xml:space="preserve"> pada </w:t>
      </w:r>
      <w:proofErr w:type="spellStart"/>
      <w:r w:rsidRPr="009E33BF">
        <w:rPr>
          <w:rFonts w:ascii="Times New Roman" w:eastAsia="Times New Roman" w:hAnsi="Times New Roman" w:cs="Times New Roman"/>
          <w:sz w:val="24"/>
          <w:szCs w:val="24"/>
        </w:rPr>
        <w:t>tingkat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kepercayaan</w:t>
      </w:r>
      <w:proofErr w:type="spellEnd"/>
      <w:r w:rsidRPr="009E33BF">
        <w:rPr>
          <w:rFonts w:ascii="Times New Roman" w:eastAsia="Times New Roman" w:hAnsi="Times New Roman" w:cs="Times New Roman"/>
          <w:sz w:val="24"/>
          <w:szCs w:val="24"/>
        </w:rPr>
        <w:t xml:space="preserve"> 95% (</w:t>
      </w:r>
      <w:proofErr w:type="spellStart"/>
      <w:r w:rsidRPr="009E33BF">
        <w:rPr>
          <w:rFonts w:ascii="Times New Roman" w:eastAsia="Times New Roman" w:hAnsi="Times New Roman" w:cs="Times New Roman"/>
          <w:sz w:val="24"/>
          <w:szCs w:val="24"/>
        </w:rPr>
        <w:t>signifikansi</w:t>
      </w:r>
      <w:proofErr w:type="spellEnd"/>
      <w:r w:rsidRPr="009E33BF">
        <w:rPr>
          <w:rFonts w:ascii="Times New Roman" w:eastAsia="Times New Roman" w:hAnsi="Times New Roman" w:cs="Times New Roman"/>
          <w:sz w:val="24"/>
          <w:szCs w:val="24"/>
        </w:rPr>
        <w:t xml:space="preserve"> 5%)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kriteria</w:t>
      </w:r>
      <w:proofErr w:type="spellEnd"/>
      <w:r w:rsidRPr="009E33BF">
        <w:rPr>
          <w:rFonts w:ascii="Times New Roman" w:eastAsia="Times New Roman" w:hAnsi="Times New Roman" w:cs="Times New Roman"/>
          <w:sz w:val="24"/>
          <w:szCs w:val="24"/>
        </w:rPr>
        <w:t xml:space="preserve"> H0 </w:t>
      </w:r>
      <w:proofErr w:type="spellStart"/>
      <w:r w:rsidRPr="009E33BF">
        <w:rPr>
          <w:rFonts w:ascii="Times New Roman" w:eastAsia="Times New Roman" w:hAnsi="Times New Roman" w:cs="Times New Roman"/>
          <w:sz w:val="24"/>
          <w:szCs w:val="24"/>
        </w:rPr>
        <w:t>diterima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jika</w:t>
      </w:r>
      <w:proofErr w:type="spellEnd"/>
      <w:r w:rsidRPr="009E33BF">
        <w:rPr>
          <w:rFonts w:ascii="Times New Roman" w:eastAsia="Times New Roman" w:hAnsi="Times New Roman" w:cs="Times New Roman"/>
          <w:sz w:val="24"/>
          <w:szCs w:val="24"/>
        </w:rPr>
        <w:t xml:space="preserve"> minimal </w:t>
      </w:r>
      <w:proofErr w:type="spellStart"/>
      <w:r w:rsidRPr="009E33BF">
        <w:rPr>
          <w:rFonts w:ascii="Times New Roman" w:eastAsia="Times New Roman" w:hAnsi="Times New Roman" w:cs="Times New Roman"/>
          <w:sz w:val="24"/>
          <w:szCs w:val="24"/>
        </w:rPr>
        <w:t>sekitar</w:t>
      </w:r>
      <w:proofErr w:type="spellEnd"/>
      <w:r w:rsidRPr="009E33BF">
        <w:rPr>
          <w:rFonts w:ascii="Times New Roman" w:eastAsia="Times New Roman" w:hAnsi="Times New Roman" w:cs="Times New Roman"/>
          <w:sz w:val="24"/>
          <w:szCs w:val="24"/>
        </w:rPr>
        <w:t xml:space="preserve"> 50% </w:t>
      </w:r>
      <w:proofErr w:type="spellStart"/>
      <w:r w:rsidRPr="009E33BF">
        <w:rPr>
          <w:rFonts w:ascii="Times New Roman" w:eastAsia="Times New Roman" w:hAnsi="Times New Roman" w:cs="Times New Roman"/>
          <w:sz w:val="24"/>
          <w:szCs w:val="24"/>
        </w:rPr>
        <w:t>banyak</w:t>
      </w:r>
      <w:proofErr w:type="spellEnd"/>
      <w:r w:rsidRPr="009E33BF">
        <w:rPr>
          <w:rFonts w:ascii="Times New Roman" w:eastAsia="Times New Roman" w:hAnsi="Times New Roman" w:cs="Times New Roman"/>
          <w:sz w:val="24"/>
          <w:szCs w:val="24"/>
        </w:rPr>
        <w:t xml:space="preserve"> data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nilai</w:t>
      </w:r>
      <w:proofErr w:type="spellEnd"/>
      <w:r w:rsidRPr="009E33BF">
        <w:rPr>
          <w:rFonts w:ascii="Times New Roman" w:eastAsia="Times New Roman" w:hAnsi="Times New Roman" w:cs="Times New Roman"/>
          <w:sz w:val="24"/>
          <w:szCs w:val="24"/>
        </w:rPr>
        <w:t xml:space="preserve"> d</w:t>
      </w:r>
      <w:r w:rsidRPr="009E33BF">
        <w:rPr>
          <w:rFonts w:ascii="Times New Roman" w:eastAsia="Times New Roman" w:hAnsi="Times New Roman" w:cs="Times New Roman"/>
          <w:sz w:val="24"/>
          <w:szCs w:val="24"/>
          <w:vertAlign w:val="superscript"/>
        </w:rPr>
        <w:t>2</w:t>
      </w:r>
      <w:r w:rsidRPr="009E33BF">
        <w:rPr>
          <w:rFonts w:ascii="Times New Roman" w:eastAsia="Times New Roman" w:hAnsi="Times New Roman" w:cs="Times New Roman"/>
          <w:sz w:val="24"/>
          <w:szCs w:val="24"/>
        </w:rPr>
        <w:t>j &lt; χ</w:t>
      </w:r>
      <w:r w:rsidRPr="009E33BF">
        <w:rPr>
          <w:rFonts w:ascii="Times New Roman" w:eastAsia="Times New Roman" w:hAnsi="Times New Roman" w:cs="Times New Roman"/>
          <w:sz w:val="24"/>
          <w:szCs w:val="24"/>
          <w:vertAlign w:val="superscript"/>
        </w:rPr>
        <w:t>2</w:t>
      </w:r>
      <w:r w:rsidRPr="009E33BF">
        <w:rPr>
          <w:rFonts w:ascii="Times New Roman" w:eastAsia="Times New Roman" w:hAnsi="Times New Roman" w:cs="Times New Roman"/>
          <w:sz w:val="24"/>
          <w:szCs w:val="24"/>
          <w:vertAlign w:val="subscript"/>
        </w:rPr>
        <w:t>tabel</w:t>
      </w:r>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Jarak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Mahalanobis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kecil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w:t>
      </w:r>
      <w:r w:rsidRPr="009E33BF">
        <w:rPr>
          <w:rFonts w:ascii="Times New Roman" w:eastAsia="Times New Roman" w:hAnsi="Times New Roman" w:cs="Times New Roman"/>
          <w:i/>
          <w:iCs/>
          <w:sz w:val="24"/>
          <w:szCs w:val="24"/>
        </w:rPr>
        <w:t>Chi Square</w:t>
      </w:r>
      <w:r w:rsidRPr="009E33BF">
        <w:rPr>
          <w:rFonts w:ascii="Times New Roman" w:eastAsia="Times New Roman" w:hAnsi="Times New Roman" w:cs="Times New Roman"/>
          <w:sz w:val="24"/>
          <w:szCs w:val="24"/>
        </w:rPr>
        <w:t>).</w:t>
      </w:r>
    </w:p>
    <w:p w14:paraId="3D6037B4" w14:textId="77777777" w:rsidR="009E33BF" w:rsidRPr="009E33BF" w:rsidRDefault="009E33BF" w:rsidP="00315486">
      <w:pPr>
        <w:pStyle w:val="ListParagraph"/>
        <w:spacing w:line="360" w:lineRule="auto"/>
        <w:ind w:left="426"/>
        <w:jc w:val="center"/>
        <w:rPr>
          <w:sz w:val="24"/>
          <w:szCs w:val="24"/>
        </w:rPr>
      </w:pPr>
      <w:proofErr w:type="spellStart"/>
      <w:r w:rsidRPr="009E33BF">
        <w:rPr>
          <w:sz w:val="24"/>
          <w:szCs w:val="24"/>
        </w:rPr>
        <w:t>Tabel</w:t>
      </w:r>
      <w:proofErr w:type="spellEnd"/>
      <w:r w:rsidRPr="009E33BF">
        <w:rPr>
          <w:sz w:val="24"/>
          <w:szCs w:val="24"/>
        </w:rPr>
        <w:t xml:space="preserve"> 1 </w:t>
      </w:r>
      <w:proofErr w:type="spellStart"/>
      <w:r w:rsidRPr="009E33BF">
        <w:rPr>
          <w:sz w:val="24"/>
          <w:szCs w:val="24"/>
        </w:rPr>
        <w:t>Jarak</w:t>
      </w:r>
      <w:proofErr w:type="spellEnd"/>
      <w:r w:rsidRPr="009E33BF">
        <w:rPr>
          <w:sz w:val="24"/>
          <w:szCs w:val="24"/>
        </w:rPr>
        <w:t xml:space="preserve"> </w:t>
      </w:r>
      <w:proofErr w:type="spellStart"/>
      <w:r w:rsidRPr="009E33BF">
        <w:rPr>
          <w:sz w:val="24"/>
          <w:szCs w:val="24"/>
        </w:rPr>
        <w:t>Mahalanobis</w:t>
      </w:r>
      <w:proofErr w:type="spellEnd"/>
    </w:p>
    <w:tbl>
      <w:tblPr>
        <w:tblW w:w="0" w:type="auto"/>
        <w:jc w:val="center"/>
        <w:tblBorders>
          <w:bottom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115"/>
        <w:gridCol w:w="2251"/>
        <w:gridCol w:w="1643"/>
        <w:gridCol w:w="1612"/>
      </w:tblGrid>
      <w:tr w:rsidR="009E33BF" w:rsidRPr="009E33BF" w14:paraId="1606A8B9" w14:textId="77777777" w:rsidTr="004638A3">
        <w:trPr>
          <w:trHeight w:val="285"/>
          <w:tblHeader/>
          <w:jc w:val="center"/>
        </w:trPr>
        <w:tc>
          <w:tcPr>
            <w:tcW w:w="1115" w:type="dxa"/>
            <w:tcBorders>
              <w:top w:val="single" w:sz="4" w:space="0" w:color="auto"/>
              <w:bottom w:val="single" w:sz="4" w:space="0" w:color="auto"/>
            </w:tcBorders>
            <w:vAlign w:val="center"/>
          </w:tcPr>
          <w:p w14:paraId="2F45C188" w14:textId="77777777" w:rsidR="009E33BF" w:rsidRPr="009E33BF" w:rsidRDefault="009E33BF" w:rsidP="009E33BF">
            <w:pPr>
              <w:pStyle w:val="ListParagraph"/>
              <w:spacing w:line="360" w:lineRule="auto"/>
              <w:ind w:left="426"/>
              <w:rPr>
                <w:sz w:val="24"/>
                <w:szCs w:val="24"/>
              </w:rPr>
            </w:pPr>
            <w:r w:rsidRPr="009E33BF">
              <w:rPr>
                <w:sz w:val="24"/>
                <w:szCs w:val="24"/>
              </w:rPr>
              <w:t>No</w:t>
            </w:r>
          </w:p>
        </w:tc>
        <w:tc>
          <w:tcPr>
            <w:tcW w:w="2251" w:type="dxa"/>
            <w:tcBorders>
              <w:top w:val="single" w:sz="4" w:space="0" w:color="auto"/>
              <w:bottom w:val="single" w:sz="4" w:space="0" w:color="auto"/>
            </w:tcBorders>
            <w:vAlign w:val="center"/>
          </w:tcPr>
          <w:p w14:paraId="221E44FE" w14:textId="77777777" w:rsidR="009E33BF" w:rsidRPr="009E33BF" w:rsidRDefault="009E33BF" w:rsidP="009E33BF">
            <w:pPr>
              <w:pStyle w:val="ListParagraph"/>
              <w:spacing w:line="360" w:lineRule="auto"/>
              <w:ind w:left="426"/>
              <w:rPr>
                <w:sz w:val="24"/>
                <w:szCs w:val="24"/>
              </w:rPr>
            </w:pPr>
            <w:r w:rsidRPr="009E33BF">
              <w:rPr>
                <w:sz w:val="24"/>
                <w:szCs w:val="24"/>
              </w:rPr>
              <w:t>MAH-1</w:t>
            </w:r>
          </w:p>
        </w:tc>
        <w:tc>
          <w:tcPr>
            <w:tcW w:w="1643" w:type="dxa"/>
            <w:tcBorders>
              <w:top w:val="single" w:sz="4" w:space="0" w:color="auto"/>
              <w:bottom w:val="single" w:sz="4" w:space="0" w:color="auto"/>
            </w:tcBorders>
            <w:vAlign w:val="center"/>
          </w:tcPr>
          <w:p w14:paraId="7E497BCB" w14:textId="77777777" w:rsidR="009E33BF" w:rsidRPr="009E33BF" w:rsidRDefault="009E33BF" w:rsidP="009E33BF">
            <w:pPr>
              <w:pStyle w:val="ListParagraph"/>
              <w:spacing w:line="360" w:lineRule="auto"/>
              <w:ind w:left="426"/>
              <w:rPr>
                <w:sz w:val="24"/>
                <w:szCs w:val="24"/>
              </w:rPr>
            </w:pPr>
            <w:r w:rsidRPr="009E33BF">
              <w:rPr>
                <w:sz w:val="24"/>
                <w:szCs w:val="24"/>
              </w:rPr>
              <w:t>Chi Square</w:t>
            </w:r>
          </w:p>
        </w:tc>
        <w:tc>
          <w:tcPr>
            <w:tcW w:w="1612" w:type="dxa"/>
            <w:tcBorders>
              <w:top w:val="single" w:sz="4" w:space="0" w:color="auto"/>
              <w:bottom w:val="single" w:sz="4" w:space="0" w:color="auto"/>
            </w:tcBorders>
            <w:vAlign w:val="center"/>
          </w:tcPr>
          <w:p w14:paraId="641F0B70" w14:textId="77777777" w:rsidR="009E33BF" w:rsidRPr="009E33BF" w:rsidRDefault="009E33BF" w:rsidP="009E33BF">
            <w:pPr>
              <w:pStyle w:val="ListParagraph"/>
              <w:spacing w:line="360" w:lineRule="auto"/>
              <w:ind w:left="426"/>
              <w:rPr>
                <w:sz w:val="24"/>
                <w:szCs w:val="24"/>
              </w:rPr>
            </w:pPr>
            <w:proofErr w:type="spellStart"/>
            <w:r w:rsidRPr="009E33BF">
              <w:rPr>
                <w:sz w:val="24"/>
                <w:szCs w:val="24"/>
              </w:rPr>
              <w:t>Jumlah</w:t>
            </w:r>
            <w:proofErr w:type="spellEnd"/>
          </w:p>
        </w:tc>
      </w:tr>
      <w:tr w:rsidR="009E33BF" w:rsidRPr="009E33BF" w14:paraId="5739BA01" w14:textId="77777777" w:rsidTr="004638A3">
        <w:trPr>
          <w:trHeight w:val="286"/>
          <w:jc w:val="center"/>
        </w:trPr>
        <w:tc>
          <w:tcPr>
            <w:tcW w:w="1115" w:type="dxa"/>
            <w:tcBorders>
              <w:top w:val="single" w:sz="4" w:space="0" w:color="auto"/>
            </w:tcBorders>
            <w:vAlign w:val="center"/>
          </w:tcPr>
          <w:p w14:paraId="18837D4D" w14:textId="77777777" w:rsidR="009E33BF" w:rsidRPr="009E33BF" w:rsidRDefault="009E33BF" w:rsidP="009E33BF">
            <w:pPr>
              <w:pStyle w:val="ListParagraph"/>
              <w:spacing w:line="360" w:lineRule="auto"/>
              <w:ind w:left="426"/>
              <w:rPr>
                <w:sz w:val="24"/>
                <w:szCs w:val="24"/>
              </w:rPr>
            </w:pPr>
            <w:r w:rsidRPr="009E33BF">
              <w:rPr>
                <w:sz w:val="24"/>
                <w:szCs w:val="24"/>
              </w:rPr>
              <w:t>1</w:t>
            </w:r>
          </w:p>
        </w:tc>
        <w:tc>
          <w:tcPr>
            <w:tcW w:w="2251" w:type="dxa"/>
            <w:tcBorders>
              <w:top w:val="single" w:sz="4" w:space="0" w:color="auto"/>
            </w:tcBorders>
            <w:vAlign w:val="center"/>
          </w:tcPr>
          <w:p w14:paraId="076AC061" w14:textId="77777777" w:rsidR="009E33BF" w:rsidRPr="009E33BF" w:rsidRDefault="009E33BF" w:rsidP="009E33BF">
            <w:pPr>
              <w:pStyle w:val="ListParagraph"/>
              <w:spacing w:line="360" w:lineRule="auto"/>
              <w:ind w:left="426"/>
              <w:rPr>
                <w:sz w:val="24"/>
                <w:szCs w:val="24"/>
              </w:rPr>
            </w:pPr>
            <w:r w:rsidRPr="009E33BF">
              <w:rPr>
                <w:sz w:val="24"/>
                <w:szCs w:val="24"/>
              </w:rPr>
              <w:t>1.036372232</w:t>
            </w:r>
          </w:p>
        </w:tc>
        <w:tc>
          <w:tcPr>
            <w:tcW w:w="1643" w:type="dxa"/>
            <w:tcBorders>
              <w:top w:val="single" w:sz="4" w:space="0" w:color="auto"/>
            </w:tcBorders>
            <w:vAlign w:val="center"/>
          </w:tcPr>
          <w:p w14:paraId="2562EEB4" w14:textId="77777777" w:rsidR="009E33BF" w:rsidRPr="009E33BF" w:rsidRDefault="009E33BF" w:rsidP="009E33BF">
            <w:pPr>
              <w:pStyle w:val="ListParagraph"/>
              <w:spacing w:line="360" w:lineRule="auto"/>
              <w:ind w:left="426"/>
              <w:rPr>
                <w:sz w:val="24"/>
                <w:szCs w:val="24"/>
              </w:rPr>
            </w:pPr>
            <w:r w:rsidRPr="009E33BF">
              <w:rPr>
                <w:sz w:val="24"/>
                <w:szCs w:val="24"/>
              </w:rPr>
              <w:t>0.101418417</w:t>
            </w:r>
          </w:p>
        </w:tc>
        <w:tc>
          <w:tcPr>
            <w:tcW w:w="1612" w:type="dxa"/>
            <w:tcBorders>
              <w:top w:val="single" w:sz="4" w:space="0" w:color="auto"/>
            </w:tcBorders>
            <w:vAlign w:val="center"/>
          </w:tcPr>
          <w:p w14:paraId="5F6C4256" w14:textId="77777777" w:rsidR="009E33BF" w:rsidRPr="009E33BF" w:rsidRDefault="009E33BF" w:rsidP="009E33BF">
            <w:pPr>
              <w:pStyle w:val="ListParagraph"/>
              <w:spacing w:line="360" w:lineRule="auto"/>
              <w:ind w:left="426"/>
              <w:rPr>
                <w:sz w:val="24"/>
                <w:szCs w:val="24"/>
              </w:rPr>
            </w:pPr>
          </w:p>
        </w:tc>
      </w:tr>
      <w:tr w:rsidR="009E33BF" w:rsidRPr="009E33BF" w14:paraId="4D1810CC" w14:textId="77777777" w:rsidTr="004638A3">
        <w:trPr>
          <w:trHeight w:val="286"/>
          <w:jc w:val="center"/>
        </w:trPr>
        <w:tc>
          <w:tcPr>
            <w:tcW w:w="1115" w:type="dxa"/>
            <w:vAlign w:val="center"/>
          </w:tcPr>
          <w:p w14:paraId="5CA18D41" w14:textId="77777777" w:rsidR="009E33BF" w:rsidRPr="009E33BF" w:rsidRDefault="009E33BF" w:rsidP="009E33BF">
            <w:pPr>
              <w:pStyle w:val="ListParagraph"/>
              <w:spacing w:line="360" w:lineRule="auto"/>
              <w:ind w:left="426"/>
              <w:rPr>
                <w:sz w:val="24"/>
                <w:szCs w:val="24"/>
              </w:rPr>
            </w:pPr>
            <w:r w:rsidRPr="009E33BF">
              <w:rPr>
                <w:sz w:val="24"/>
                <w:szCs w:val="24"/>
              </w:rPr>
              <w:t>2</w:t>
            </w:r>
          </w:p>
        </w:tc>
        <w:tc>
          <w:tcPr>
            <w:tcW w:w="2251" w:type="dxa"/>
            <w:vAlign w:val="center"/>
          </w:tcPr>
          <w:p w14:paraId="3CB4EF19" w14:textId="77777777" w:rsidR="009E33BF" w:rsidRPr="009E33BF" w:rsidRDefault="009E33BF" w:rsidP="009E33BF">
            <w:pPr>
              <w:pStyle w:val="ListParagraph"/>
              <w:spacing w:line="360" w:lineRule="auto"/>
              <w:ind w:left="426"/>
              <w:rPr>
                <w:sz w:val="24"/>
                <w:szCs w:val="24"/>
              </w:rPr>
            </w:pPr>
            <w:r w:rsidRPr="009E33BF">
              <w:rPr>
                <w:sz w:val="24"/>
                <w:szCs w:val="24"/>
              </w:rPr>
              <w:t>1.036372232</w:t>
            </w:r>
          </w:p>
        </w:tc>
        <w:tc>
          <w:tcPr>
            <w:tcW w:w="1643" w:type="dxa"/>
            <w:vAlign w:val="center"/>
          </w:tcPr>
          <w:p w14:paraId="04456EEC" w14:textId="77777777" w:rsidR="009E33BF" w:rsidRPr="009E33BF" w:rsidRDefault="009E33BF" w:rsidP="009E33BF">
            <w:pPr>
              <w:pStyle w:val="ListParagraph"/>
              <w:spacing w:line="360" w:lineRule="auto"/>
              <w:ind w:left="426"/>
              <w:rPr>
                <w:sz w:val="24"/>
                <w:szCs w:val="24"/>
              </w:rPr>
            </w:pPr>
            <w:r w:rsidRPr="009E33BF">
              <w:rPr>
                <w:sz w:val="24"/>
                <w:szCs w:val="24"/>
              </w:rPr>
              <w:t>0.215795283</w:t>
            </w:r>
          </w:p>
        </w:tc>
        <w:tc>
          <w:tcPr>
            <w:tcW w:w="1612" w:type="dxa"/>
            <w:vAlign w:val="center"/>
          </w:tcPr>
          <w:p w14:paraId="76BD093B" w14:textId="77777777" w:rsidR="009E33BF" w:rsidRPr="009E33BF" w:rsidRDefault="009E33BF" w:rsidP="009E33BF">
            <w:pPr>
              <w:pStyle w:val="ListParagraph"/>
              <w:spacing w:line="360" w:lineRule="auto"/>
              <w:ind w:left="426"/>
              <w:rPr>
                <w:sz w:val="24"/>
                <w:szCs w:val="24"/>
              </w:rPr>
            </w:pPr>
          </w:p>
        </w:tc>
      </w:tr>
      <w:tr w:rsidR="009E33BF" w:rsidRPr="009E33BF" w14:paraId="2303B80F" w14:textId="77777777" w:rsidTr="004638A3">
        <w:trPr>
          <w:trHeight w:val="286"/>
          <w:jc w:val="center"/>
        </w:trPr>
        <w:tc>
          <w:tcPr>
            <w:tcW w:w="1115" w:type="dxa"/>
            <w:vAlign w:val="center"/>
          </w:tcPr>
          <w:p w14:paraId="2F493F65" w14:textId="77777777" w:rsidR="009E33BF" w:rsidRPr="009E33BF" w:rsidRDefault="009E33BF" w:rsidP="009E33BF">
            <w:pPr>
              <w:pStyle w:val="ListParagraph"/>
              <w:spacing w:line="360" w:lineRule="auto"/>
              <w:ind w:left="426"/>
              <w:rPr>
                <w:sz w:val="24"/>
                <w:szCs w:val="24"/>
              </w:rPr>
            </w:pPr>
            <w:r w:rsidRPr="009E33BF">
              <w:rPr>
                <w:sz w:val="24"/>
                <w:szCs w:val="24"/>
              </w:rPr>
              <w:t>3</w:t>
            </w:r>
          </w:p>
        </w:tc>
        <w:tc>
          <w:tcPr>
            <w:tcW w:w="2251" w:type="dxa"/>
            <w:vAlign w:val="center"/>
          </w:tcPr>
          <w:p w14:paraId="2811E501" w14:textId="77777777" w:rsidR="009E33BF" w:rsidRPr="009E33BF" w:rsidRDefault="009E33BF" w:rsidP="009E33BF">
            <w:pPr>
              <w:pStyle w:val="ListParagraph"/>
              <w:spacing w:line="360" w:lineRule="auto"/>
              <w:ind w:left="426"/>
              <w:rPr>
                <w:sz w:val="24"/>
                <w:szCs w:val="24"/>
              </w:rPr>
            </w:pPr>
            <w:r w:rsidRPr="009E33BF">
              <w:rPr>
                <w:sz w:val="24"/>
                <w:szCs w:val="24"/>
              </w:rPr>
              <w:t>1.062277532</w:t>
            </w:r>
          </w:p>
        </w:tc>
        <w:tc>
          <w:tcPr>
            <w:tcW w:w="1643" w:type="dxa"/>
            <w:vAlign w:val="center"/>
          </w:tcPr>
          <w:p w14:paraId="518B0CA3" w14:textId="77777777" w:rsidR="009E33BF" w:rsidRPr="009E33BF" w:rsidRDefault="009E33BF" w:rsidP="009E33BF">
            <w:pPr>
              <w:pStyle w:val="ListParagraph"/>
              <w:spacing w:line="360" w:lineRule="auto"/>
              <w:ind w:left="426"/>
              <w:rPr>
                <w:sz w:val="24"/>
                <w:szCs w:val="24"/>
              </w:rPr>
            </w:pPr>
            <w:r w:rsidRPr="009E33BF">
              <w:rPr>
                <w:sz w:val="24"/>
                <w:szCs w:val="24"/>
              </w:rPr>
              <w:t>0.308966834</w:t>
            </w:r>
          </w:p>
        </w:tc>
        <w:tc>
          <w:tcPr>
            <w:tcW w:w="1612" w:type="dxa"/>
            <w:vAlign w:val="center"/>
          </w:tcPr>
          <w:p w14:paraId="5E70A8AC" w14:textId="77777777" w:rsidR="009E33BF" w:rsidRPr="009E33BF" w:rsidRDefault="009E33BF" w:rsidP="009E33BF">
            <w:pPr>
              <w:pStyle w:val="ListParagraph"/>
              <w:spacing w:line="360" w:lineRule="auto"/>
              <w:ind w:left="426"/>
              <w:rPr>
                <w:sz w:val="24"/>
                <w:szCs w:val="24"/>
              </w:rPr>
            </w:pPr>
          </w:p>
        </w:tc>
      </w:tr>
      <w:tr w:rsidR="009E33BF" w:rsidRPr="009E33BF" w14:paraId="56A8A032" w14:textId="77777777" w:rsidTr="004638A3">
        <w:trPr>
          <w:trHeight w:val="286"/>
          <w:jc w:val="center"/>
        </w:trPr>
        <w:tc>
          <w:tcPr>
            <w:tcW w:w="1115" w:type="dxa"/>
            <w:vAlign w:val="center"/>
          </w:tcPr>
          <w:p w14:paraId="60B8EEAA" w14:textId="77777777" w:rsidR="009E33BF" w:rsidRPr="009E33BF" w:rsidRDefault="009E33BF" w:rsidP="009E33BF">
            <w:pPr>
              <w:pStyle w:val="ListParagraph"/>
              <w:spacing w:line="360" w:lineRule="auto"/>
              <w:ind w:left="426"/>
              <w:rPr>
                <w:sz w:val="24"/>
                <w:szCs w:val="24"/>
              </w:rPr>
            </w:pPr>
            <w:r w:rsidRPr="009E33BF">
              <w:rPr>
                <w:sz w:val="24"/>
                <w:szCs w:val="24"/>
              </w:rPr>
              <w:t>4</w:t>
            </w:r>
          </w:p>
        </w:tc>
        <w:tc>
          <w:tcPr>
            <w:tcW w:w="2251" w:type="dxa"/>
            <w:vAlign w:val="center"/>
          </w:tcPr>
          <w:p w14:paraId="31A8DA15" w14:textId="77777777" w:rsidR="009E33BF" w:rsidRPr="009E33BF" w:rsidRDefault="009E33BF" w:rsidP="009E33BF">
            <w:pPr>
              <w:pStyle w:val="ListParagraph"/>
              <w:spacing w:line="360" w:lineRule="auto"/>
              <w:ind w:left="426"/>
              <w:rPr>
                <w:sz w:val="24"/>
                <w:szCs w:val="24"/>
              </w:rPr>
            </w:pPr>
            <w:r w:rsidRPr="009E33BF">
              <w:rPr>
                <w:sz w:val="24"/>
                <w:szCs w:val="24"/>
              </w:rPr>
              <w:t>1.062277532</w:t>
            </w:r>
          </w:p>
        </w:tc>
        <w:tc>
          <w:tcPr>
            <w:tcW w:w="1643" w:type="dxa"/>
            <w:vAlign w:val="center"/>
          </w:tcPr>
          <w:p w14:paraId="35C327CE" w14:textId="77777777" w:rsidR="009E33BF" w:rsidRPr="009E33BF" w:rsidRDefault="009E33BF" w:rsidP="009E33BF">
            <w:pPr>
              <w:pStyle w:val="ListParagraph"/>
              <w:spacing w:line="360" w:lineRule="auto"/>
              <w:ind w:left="426"/>
              <w:rPr>
                <w:sz w:val="24"/>
                <w:szCs w:val="24"/>
              </w:rPr>
            </w:pPr>
            <w:r w:rsidRPr="009E33BF">
              <w:rPr>
                <w:sz w:val="24"/>
                <w:szCs w:val="24"/>
              </w:rPr>
              <w:t>0.393087783</w:t>
            </w:r>
          </w:p>
        </w:tc>
        <w:tc>
          <w:tcPr>
            <w:tcW w:w="1612" w:type="dxa"/>
            <w:vAlign w:val="center"/>
          </w:tcPr>
          <w:p w14:paraId="1ADACAF4" w14:textId="77777777" w:rsidR="009E33BF" w:rsidRPr="009E33BF" w:rsidRDefault="009E33BF" w:rsidP="009E33BF">
            <w:pPr>
              <w:pStyle w:val="ListParagraph"/>
              <w:spacing w:line="360" w:lineRule="auto"/>
              <w:ind w:left="426"/>
              <w:rPr>
                <w:sz w:val="24"/>
                <w:szCs w:val="24"/>
              </w:rPr>
            </w:pPr>
          </w:p>
        </w:tc>
      </w:tr>
      <w:tr w:rsidR="009E33BF" w:rsidRPr="009E33BF" w14:paraId="2051212C" w14:textId="77777777" w:rsidTr="004638A3">
        <w:trPr>
          <w:trHeight w:val="286"/>
          <w:jc w:val="center"/>
        </w:trPr>
        <w:tc>
          <w:tcPr>
            <w:tcW w:w="1115" w:type="dxa"/>
            <w:vAlign w:val="center"/>
          </w:tcPr>
          <w:p w14:paraId="1E1688CA" w14:textId="77777777" w:rsidR="009E33BF" w:rsidRPr="009E33BF" w:rsidRDefault="009E33BF" w:rsidP="009E33BF">
            <w:pPr>
              <w:pStyle w:val="ListParagraph"/>
              <w:spacing w:line="360" w:lineRule="auto"/>
              <w:ind w:left="426"/>
              <w:rPr>
                <w:sz w:val="24"/>
                <w:szCs w:val="24"/>
              </w:rPr>
            </w:pPr>
            <w:r w:rsidRPr="009E33BF">
              <w:rPr>
                <w:sz w:val="24"/>
                <w:szCs w:val="24"/>
              </w:rPr>
              <w:t>5</w:t>
            </w:r>
          </w:p>
        </w:tc>
        <w:tc>
          <w:tcPr>
            <w:tcW w:w="2251" w:type="dxa"/>
            <w:vAlign w:val="center"/>
          </w:tcPr>
          <w:p w14:paraId="618A7310" w14:textId="77777777" w:rsidR="009E33BF" w:rsidRPr="009E33BF" w:rsidRDefault="009E33BF" w:rsidP="009E33BF">
            <w:pPr>
              <w:pStyle w:val="ListParagraph"/>
              <w:spacing w:line="360" w:lineRule="auto"/>
              <w:ind w:left="426"/>
              <w:rPr>
                <w:sz w:val="24"/>
                <w:szCs w:val="24"/>
              </w:rPr>
            </w:pPr>
            <w:r w:rsidRPr="009E33BF">
              <w:rPr>
                <w:sz w:val="24"/>
                <w:szCs w:val="24"/>
              </w:rPr>
              <w:t>1.062277532</w:t>
            </w:r>
          </w:p>
        </w:tc>
        <w:tc>
          <w:tcPr>
            <w:tcW w:w="1643" w:type="dxa"/>
            <w:vAlign w:val="center"/>
          </w:tcPr>
          <w:p w14:paraId="176D2A2C" w14:textId="77777777" w:rsidR="009E33BF" w:rsidRPr="009E33BF" w:rsidRDefault="009E33BF" w:rsidP="009E33BF">
            <w:pPr>
              <w:pStyle w:val="ListParagraph"/>
              <w:spacing w:line="360" w:lineRule="auto"/>
              <w:ind w:left="426"/>
              <w:rPr>
                <w:sz w:val="24"/>
                <w:szCs w:val="24"/>
              </w:rPr>
            </w:pPr>
            <w:r w:rsidRPr="009E33BF">
              <w:rPr>
                <w:sz w:val="24"/>
                <w:szCs w:val="24"/>
              </w:rPr>
              <w:t>0.471992577</w:t>
            </w:r>
          </w:p>
        </w:tc>
        <w:tc>
          <w:tcPr>
            <w:tcW w:w="1612" w:type="dxa"/>
            <w:vAlign w:val="center"/>
          </w:tcPr>
          <w:p w14:paraId="51F7890A" w14:textId="77777777" w:rsidR="009E33BF" w:rsidRPr="009E33BF" w:rsidRDefault="009E33BF" w:rsidP="009E33BF">
            <w:pPr>
              <w:pStyle w:val="ListParagraph"/>
              <w:spacing w:line="360" w:lineRule="auto"/>
              <w:ind w:left="426"/>
              <w:rPr>
                <w:sz w:val="24"/>
                <w:szCs w:val="24"/>
              </w:rPr>
            </w:pPr>
          </w:p>
        </w:tc>
      </w:tr>
      <w:tr w:rsidR="009E33BF" w:rsidRPr="009E33BF" w14:paraId="78756FA7" w14:textId="77777777" w:rsidTr="004638A3">
        <w:trPr>
          <w:trHeight w:val="286"/>
          <w:jc w:val="center"/>
        </w:trPr>
        <w:tc>
          <w:tcPr>
            <w:tcW w:w="1115" w:type="dxa"/>
            <w:vAlign w:val="center"/>
          </w:tcPr>
          <w:p w14:paraId="637254F9" w14:textId="77777777" w:rsidR="009E33BF" w:rsidRPr="009E33BF" w:rsidRDefault="009E33BF" w:rsidP="009E33BF">
            <w:pPr>
              <w:pStyle w:val="ListParagraph"/>
              <w:spacing w:line="360" w:lineRule="auto"/>
              <w:ind w:left="426"/>
              <w:rPr>
                <w:sz w:val="24"/>
                <w:szCs w:val="24"/>
              </w:rPr>
            </w:pPr>
            <w:r w:rsidRPr="009E33BF">
              <w:rPr>
                <w:sz w:val="24"/>
                <w:szCs w:val="24"/>
              </w:rPr>
              <w:t>6</w:t>
            </w:r>
          </w:p>
        </w:tc>
        <w:tc>
          <w:tcPr>
            <w:tcW w:w="2251" w:type="dxa"/>
            <w:vAlign w:val="center"/>
          </w:tcPr>
          <w:p w14:paraId="3432B2F1" w14:textId="77777777" w:rsidR="009E33BF" w:rsidRPr="009E33BF" w:rsidRDefault="009E33BF" w:rsidP="009E33BF">
            <w:pPr>
              <w:pStyle w:val="ListParagraph"/>
              <w:spacing w:line="360" w:lineRule="auto"/>
              <w:ind w:left="426"/>
              <w:rPr>
                <w:sz w:val="24"/>
                <w:szCs w:val="24"/>
              </w:rPr>
            </w:pPr>
            <w:r w:rsidRPr="009E33BF">
              <w:rPr>
                <w:sz w:val="24"/>
                <w:szCs w:val="24"/>
              </w:rPr>
              <w:t>1.062277532</w:t>
            </w:r>
          </w:p>
        </w:tc>
        <w:tc>
          <w:tcPr>
            <w:tcW w:w="1643" w:type="dxa"/>
            <w:vAlign w:val="center"/>
          </w:tcPr>
          <w:p w14:paraId="1807A344" w14:textId="77777777" w:rsidR="009E33BF" w:rsidRPr="009E33BF" w:rsidRDefault="009E33BF" w:rsidP="009E33BF">
            <w:pPr>
              <w:pStyle w:val="ListParagraph"/>
              <w:spacing w:line="360" w:lineRule="auto"/>
              <w:ind w:left="426"/>
              <w:rPr>
                <w:sz w:val="24"/>
                <w:szCs w:val="24"/>
              </w:rPr>
            </w:pPr>
            <w:r w:rsidRPr="009E33BF">
              <w:rPr>
                <w:sz w:val="24"/>
                <w:szCs w:val="24"/>
              </w:rPr>
              <w:t>0.547523391</w:t>
            </w:r>
          </w:p>
        </w:tc>
        <w:tc>
          <w:tcPr>
            <w:tcW w:w="1612" w:type="dxa"/>
            <w:vAlign w:val="center"/>
          </w:tcPr>
          <w:p w14:paraId="780F27C4" w14:textId="77777777" w:rsidR="009E33BF" w:rsidRPr="009E33BF" w:rsidRDefault="009E33BF" w:rsidP="009E33BF">
            <w:pPr>
              <w:pStyle w:val="ListParagraph"/>
              <w:spacing w:line="360" w:lineRule="auto"/>
              <w:ind w:left="426"/>
              <w:rPr>
                <w:sz w:val="24"/>
                <w:szCs w:val="24"/>
              </w:rPr>
            </w:pPr>
          </w:p>
        </w:tc>
      </w:tr>
      <w:tr w:rsidR="009E33BF" w:rsidRPr="009E33BF" w14:paraId="487428A1" w14:textId="77777777" w:rsidTr="004638A3">
        <w:trPr>
          <w:trHeight w:val="286"/>
          <w:jc w:val="center"/>
        </w:trPr>
        <w:tc>
          <w:tcPr>
            <w:tcW w:w="1115" w:type="dxa"/>
            <w:vAlign w:val="center"/>
          </w:tcPr>
          <w:p w14:paraId="4C4957C6" w14:textId="77777777" w:rsidR="009E33BF" w:rsidRPr="009E33BF" w:rsidRDefault="009E33BF" w:rsidP="009E33BF">
            <w:pPr>
              <w:pStyle w:val="ListParagraph"/>
              <w:spacing w:line="360" w:lineRule="auto"/>
              <w:ind w:left="426"/>
              <w:rPr>
                <w:sz w:val="24"/>
                <w:szCs w:val="24"/>
              </w:rPr>
            </w:pPr>
            <w:r w:rsidRPr="009E33BF">
              <w:rPr>
                <w:sz w:val="24"/>
                <w:szCs w:val="24"/>
              </w:rPr>
              <w:t>7</w:t>
            </w:r>
          </w:p>
        </w:tc>
        <w:tc>
          <w:tcPr>
            <w:tcW w:w="2251" w:type="dxa"/>
            <w:vAlign w:val="center"/>
          </w:tcPr>
          <w:p w14:paraId="34B91561" w14:textId="77777777" w:rsidR="009E33BF" w:rsidRPr="009E33BF" w:rsidRDefault="009E33BF" w:rsidP="009E33BF">
            <w:pPr>
              <w:pStyle w:val="ListParagraph"/>
              <w:spacing w:line="360" w:lineRule="auto"/>
              <w:ind w:left="426"/>
              <w:rPr>
                <w:sz w:val="24"/>
                <w:szCs w:val="24"/>
              </w:rPr>
            </w:pPr>
            <w:r w:rsidRPr="009E33BF">
              <w:rPr>
                <w:sz w:val="24"/>
                <w:szCs w:val="24"/>
              </w:rPr>
              <w:t>1.062277532</w:t>
            </w:r>
          </w:p>
        </w:tc>
        <w:tc>
          <w:tcPr>
            <w:tcW w:w="1643" w:type="dxa"/>
            <w:vAlign w:val="center"/>
          </w:tcPr>
          <w:p w14:paraId="3B760AE5" w14:textId="77777777" w:rsidR="009E33BF" w:rsidRPr="009E33BF" w:rsidRDefault="009E33BF" w:rsidP="009E33BF">
            <w:pPr>
              <w:pStyle w:val="ListParagraph"/>
              <w:spacing w:line="360" w:lineRule="auto"/>
              <w:ind w:left="426"/>
              <w:rPr>
                <w:sz w:val="24"/>
                <w:szCs w:val="24"/>
              </w:rPr>
            </w:pPr>
            <w:r w:rsidRPr="009E33BF">
              <w:rPr>
                <w:sz w:val="24"/>
                <w:szCs w:val="24"/>
              </w:rPr>
              <w:t>0.620747699</w:t>
            </w:r>
          </w:p>
        </w:tc>
        <w:tc>
          <w:tcPr>
            <w:tcW w:w="1612" w:type="dxa"/>
            <w:vAlign w:val="center"/>
          </w:tcPr>
          <w:p w14:paraId="3A8CD92B" w14:textId="77777777" w:rsidR="009E33BF" w:rsidRPr="009E33BF" w:rsidRDefault="009E33BF" w:rsidP="009E33BF">
            <w:pPr>
              <w:pStyle w:val="ListParagraph"/>
              <w:spacing w:line="360" w:lineRule="auto"/>
              <w:ind w:left="426"/>
              <w:rPr>
                <w:sz w:val="24"/>
                <w:szCs w:val="24"/>
              </w:rPr>
            </w:pPr>
          </w:p>
        </w:tc>
      </w:tr>
      <w:tr w:rsidR="009E33BF" w:rsidRPr="009E33BF" w14:paraId="127606EC" w14:textId="77777777" w:rsidTr="004638A3">
        <w:trPr>
          <w:trHeight w:val="286"/>
          <w:jc w:val="center"/>
        </w:trPr>
        <w:tc>
          <w:tcPr>
            <w:tcW w:w="1115" w:type="dxa"/>
            <w:vAlign w:val="center"/>
          </w:tcPr>
          <w:p w14:paraId="2B477272" w14:textId="77777777" w:rsidR="009E33BF" w:rsidRPr="009E33BF" w:rsidRDefault="009E33BF" w:rsidP="009E33BF">
            <w:pPr>
              <w:pStyle w:val="ListParagraph"/>
              <w:spacing w:line="360" w:lineRule="auto"/>
              <w:ind w:left="426"/>
              <w:rPr>
                <w:sz w:val="24"/>
                <w:szCs w:val="24"/>
              </w:rPr>
            </w:pPr>
            <w:r w:rsidRPr="009E33BF">
              <w:rPr>
                <w:sz w:val="24"/>
                <w:szCs w:val="24"/>
              </w:rPr>
              <w:t>8</w:t>
            </w:r>
          </w:p>
        </w:tc>
        <w:tc>
          <w:tcPr>
            <w:tcW w:w="2251" w:type="dxa"/>
            <w:vAlign w:val="center"/>
          </w:tcPr>
          <w:p w14:paraId="6EFE3D9A" w14:textId="77777777" w:rsidR="009E33BF" w:rsidRPr="009E33BF" w:rsidRDefault="009E33BF" w:rsidP="009E33BF">
            <w:pPr>
              <w:pStyle w:val="ListParagraph"/>
              <w:spacing w:line="360" w:lineRule="auto"/>
              <w:ind w:left="426"/>
              <w:rPr>
                <w:sz w:val="24"/>
                <w:szCs w:val="24"/>
              </w:rPr>
            </w:pPr>
            <w:r w:rsidRPr="009E33BF">
              <w:rPr>
                <w:sz w:val="24"/>
                <w:szCs w:val="24"/>
              </w:rPr>
              <w:t>1.10388972</w:t>
            </w:r>
          </w:p>
        </w:tc>
        <w:tc>
          <w:tcPr>
            <w:tcW w:w="1643" w:type="dxa"/>
            <w:vAlign w:val="center"/>
          </w:tcPr>
          <w:p w14:paraId="2A8E3402" w14:textId="77777777" w:rsidR="009E33BF" w:rsidRPr="009E33BF" w:rsidRDefault="009E33BF" w:rsidP="009E33BF">
            <w:pPr>
              <w:pStyle w:val="ListParagraph"/>
              <w:spacing w:line="360" w:lineRule="auto"/>
              <w:ind w:left="426"/>
              <w:rPr>
                <w:sz w:val="24"/>
                <w:szCs w:val="24"/>
              </w:rPr>
            </w:pPr>
            <w:r w:rsidRPr="009E33BF">
              <w:rPr>
                <w:sz w:val="24"/>
                <w:szCs w:val="24"/>
              </w:rPr>
              <w:t>0.692357727</w:t>
            </w:r>
          </w:p>
        </w:tc>
        <w:tc>
          <w:tcPr>
            <w:tcW w:w="1612" w:type="dxa"/>
            <w:vAlign w:val="center"/>
          </w:tcPr>
          <w:p w14:paraId="2C6DFC55" w14:textId="77777777" w:rsidR="009E33BF" w:rsidRPr="009E33BF" w:rsidRDefault="009E33BF" w:rsidP="009E33BF">
            <w:pPr>
              <w:pStyle w:val="ListParagraph"/>
              <w:spacing w:line="360" w:lineRule="auto"/>
              <w:ind w:left="426"/>
              <w:rPr>
                <w:sz w:val="24"/>
                <w:szCs w:val="24"/>
              </w:rPr>
            </w:pPr>
          </w:p>
        </w:tc>
      </w:tr>
      <w:tr w:rsidR="009E33BF" w:rsidRPr="009E33BF" w14:paraId="1B164310" w14:textId="77777777" w:rsidTr="004638A3">
        <w:trPr>
          <w:trHeight w:val="286"/>
          <w:jc w:val="center"/>
        </w:trPr>
        <w:tc>
          <w:tcPr>
            <w:tcW w:w="1115" w:type="dxa"/>
            <w:vAlign w:val="center"/>
          </w:tcPr>
          <w:p w14:paraId="54F44E7F" w14:textId="77777777" w:rsidR="009E33BF" w:rsidRPr="009E33BF" w:rsidRDefault="009E33BF" w:rsidP="009E33BF">
            <w:pPr>
              <w:pStyle w:val="ListParagraph"/>
              <w:spacing w:line="360" w:lineRule="auto"/>
              <w:ind w:left="426"/>
              <w:rPr>
                <w:sz w:val="24"/>
                <w:szCs w:val="24"/>
              </w:rPr>
            </w:pPr>
            <w:r w:rsidRPr="009E33BF">
              <w:rPr>
                <w:sz w:val="24"/>
                <w:szCs w:val="24"/>
              </w:rPr>
              <w:t>9</w:t>
            </w:r>
          </w:p>
        </w:tc>
        <w:tc>
          <w:tcPr>
            <w:tcW w:w="2251" w:type="dxa"/>
            <w:vAlign w:val="center"/>
          </w:tcPr>
          <w:p w14:paraId="3B7431E8" w14:textId="77777777" w:rsidR="009E33BF" w:rsidRPr="009E33BF" w:rsidRDefault="009E33BF" w:rsidP="009E33BF">
            <w:pPr>
              <w:pStyle w:val="ListParagraph"/>
              <w:spacing w:line="360" w:lineRule="auto"/>
              <w:ind w:left="426"/>
              <w:rPr>
                <w:sz w:val="24"/>
                <w:szCs w:val="24"/>
              </w:rPr>
            </w:pPr>
            <w:r w:rsidRPr="009E33BF">
              <w:rPr>
                <w:sz w:val="24"/>
                <w:szCs w:val="24"/>
              </w:rPr>
              <w:t>1.10388972</w:t>
            </w:r>
          </w:p>
        </w:tc>
        <w:tc>
          <w:tcPr>
            <w:tcW w:w="1643" w:type="dxa"/>
            <w:vAlign w:val="center"/>
          </w:tcPr>
          <w:p w14:paraId="73AB6DF7" w14:textId="77777777" w:rsidR="009E33BF" w:rsidRPr="009E33BF" w:rsidRDefault="009E33BF" w:rsidP="009E33BF">
            <w:pPr>
              <w:pStyle w:val="ListParagraph"/>
              <w:spacing w:line="360" w:lineRule="auto"/>
              <w:ind w:left="426"/>
              <w:rPr>
                <w:sz w:val="24"/>
                <w:szCs w:val="24"/>
              </w:rPr>
            </w:pPr>
            <w:r w:rsidRPr="009E33BF">
              <w:rPr>
                <w:sz w:val="24"/>
                <w:szCs w:val="24"/>
              </w:rPr>
              <w:t>0.762838494</w:t>
            </w:r>
          </w:p>
        </w:tc>
        <w:tc>
          <w:tcPr>
            <w:tcW w:w="1612" w:type="dxa"/>
            <w:vAlign w:val="center"/>
          </w:tcPr>
          <w:p w14:paraId="12A69106" w14:textId="77777777" w:rsidR="009E33BF" w:rsidRPr="009E33BF" w:rsidRDefault="009E33BF" w:rsidP="009E33BF">
            <w:pPr>
              <w:pStyle w:val="ListParagraph"/>
              <w:spacing w:line="360" w:lineRule="auto"/>
              <w:ind w:left="426"/>
              <w:rPr>
                <w:sz w:val="24"/>
                <w:szCs w:val="24"/>
              </w:rPr>
            </w:pPr>
          </w:p>
        </w:tc>
      </w:tr>
      <w:tr w:rsidR="009E33BF" w:rsidRPr="009E33BF" w14:paraId="67E23306" w14:textId="77777777" w:rsidTr="004638A3">
        <w:trPr>
          <w:trHeight w:val="286"/>
          <w:jc w:val="center"/>
        </w:trPr>
        <w:tc>
          <w:tcPr>
            <w:tcW w:w="1115" w:type="dxa"/>
            <w:vAlign w:val="center"/>
          </w:tcPr>
          <w:p w14:paraId="401772E9" w14:textId="77777777" w:rsidR="009E33BF" w:rsidRPr="009E33BF" w:rsidRDefault="009E33BF" w:rsidP="009E33BF">
            <w:pPr>
              <w:pStyle w:val="ListParagraph"/>
              <w:spacing w:line="360" w:lineRule="auto"/>
              <w:ind w:left="426"/>
              <w:rPr>
                <w:sz w:val="24"/>
                <w:szCs w:val="24"/>
              </w:rPr>
            </w:pPr>
            <w:r w:rsidRPr="009E33BF">
              <w:rPr>
                <w:sz w:val="24"/>
                <w:szCs w:val="24"/>
              </w:rPr>
              <w:t>10</w:t>
            </w:r>
          </w:p>
        </w:tc>
        <w:tc>
          <w:tcPr>
            <w:tcW w:w="2251" w:type="dxa"/>
            <w:vAlign w:val="center"/>
          </w:tcPr>
          <w:p w14:paraId="5EA03407" w14:textId="77777777" w:rsidR="009E33BF" w:rsidRPr="009E33BF" w:rsidRDefault="009E33BF" w:rsidP="009E33BF">
            <w:pPr>
              <w:pStyle w:val="ListParagraph"/>
              <w:spacing w:line="360" w:lineRule="auto"/>
              <w:ind w:left="426"/>
              <w:rPr>
                <w:sz w:val="24"/>
                <w:szCs w:val="24"/>
              </w:rPr>
            </w:pPr>
            <w:r w:rsidRPr="009E33BF">
              <w:rPr>
                <w:sz w:val="24"/>
                <w:szCs w:val="24"/>
              </w:rPr>
              <w:t>1.10388972</w:t>
            </w:r>
          </w:p>
        </w:tc>
        <w:tc>
          <w:tcPr>
            <w:tcW w:w="1643" w:type="dxa"/>
            <w:vAlign w:val="center"/>
          </w:tcPr>
          <w:p w14:paraId="42F8D326" w14:textId="77777777" w:rsidR="009E33BF" w:rsidRPr="009E33BF" w:rsidRDefault="009E33BF" w:rsidP="009E33BF">
            <w:pPr>
              <w:pStyle w:val="ListParagraph"/>
              <w:spacing w:line="360" w:lineRule="auto"/>
              <w:ind w:left="426"/>
              <w:rPr>
                <w:sz w:val="24"/>
                <w:szCs w:val="24"/>
              </w:rPr>
            </w:pPr>
            <w:r w:rsidRPr="009E33BF">
              <w:rPr>
                <w:sz w:val="24"/>
                <w:szCs w:val="24"/>
              </w:rPr>
              <w:t>0.832550129</w:t>
            </w:r>
          </w:p>
        </w:tc>
        <w:tc>
          <w:tcPr>
            <w:tcW w:w="1612" w:type="dxa"/>
            <w:vAlign w:val="center"/>
          </w:tcPr>
          <w:p w14:paraId="5EC93424" w14:textId="77777777" w:rsidR="009E33BF" w:rsidRPr="009E33BF" w:rsidRDefault="009E33BF" w:rsidP="009E33BF">
            <w:pPr>
              <w:pStyle w:val="ListParagraph"/>
              <w:spacing w:line="360" w:lineRule="auto"/>
              <w:ind w:left="426"/>
              <w:rPr>
                <w:sz w:val="24"/>
                <w:szCs w:val="24"/>
              </w:rPr>
            </w:pPr>
          </w:p>
        </w:tc>
      </w:tr>
      <w:tr w:rsidR="009E33BF" w:rsidRPr="009E33BF" w14:paraId="4FF70D73" w14:textId="77777777" w:rsidTr="004638A3">
        <w:trPr>
          <w:trHeight w:val="286"/>
          <w:jc w:val="center"/>
        </w:trPr>
        <w:tc>
          <w:tcPr>
            <w:tcW w:w="1115" w:type="dxa"/>
            <w:vAlign w:val="center"/>
          </w:tcPr>
          <w:p w14:paraId="6BCC673C" w14:textId="77777777" w:rsidR="009E33BF" w:rsidRPr="009E33BF" w:rsidRDefault="009E33BF" w:rsidP="009E33BF">
            <w:pPr>
              <w:pStyle w:val="ListParagraph"/>
              <w:spacing w:line="360" w:lineRule="auto"/>
              <w:ind w:left="426"/>
              <w:rPr>
                <w:sz w:val="24"/>
                <w:szCs w:val="24"/>
              </w:rPr>
            </w:pPr>
            <w:r w:rsidRPr="009E33BF">
              <w:rPr>
                <w:sz w:val="24"/>
                <w:szCs w:val="24"/>
              </w:rPr>
              <w:t>11</w:t>
            </w:r>
          </w:p>
        </w:tc>
        <w:tc>
          <w:tcPr>
            <w:tcW w:w="2251" w:type="dxa"/>
            <w:vAlign w:val="center"/>
          </w:tcPr>
          <w:p w14:paraId="1BA164E1" w14:textId="77777777" w:rsidR="009E33BF" w:rsidRPr="009E33BF" w:rsidRDefault="009E33BF" w:rsidP="009E33BF">
            <w:pPr>
              <w:pStyle w:val="ListParagraph"/>
              <w:spacing w:line="360" w:lineRule="auto"/>
              <w:ind w:left="426"/>
              <w:rPr>
                <w:sz w:val="24"/>
                <w:szCs w:val="24"/>
              </w:rPr>
            </w:pPr>
            <w:r w:rsidRPr="009E33BF">
              <w:rPr>
                <w:sz w:val="24"/>
                <w:szCs w:val="24"/>
              </w:rPr>
              <w:t>1.10388972</w:t>
            </w:r>
          </w:p>
        </w:tc>
        <w:tc>
          <w:tcPr>
            <w:tcW w:w="1643" w:type="dxa"/>
            <w:vAlign w:val="center"/>
          </w:tcPr>
          <w:p w14:paraId="19A7DDCA" w14:textId="77777777" w:rsidR="009E33BF" w:rsidRPr="009E33BF" w:rsidRDefault="009E33BF" w:rsidP="009E33BF">
            <w:pPr>
              <w:pStyle w:val="ListParagraph"/>
              <w:spacing w:line="360" w:lineRule="auto"/>
              <w:ind w:left="426"/>
              <w:rPr>
                <w:sz w:val="24"/>
                <w:szCs w:val="24"/>
              </w:rPr>
            </w:pPr>
            <w:r w:rsidRPr="009E33BF">
              <w:rPr>
                <w:sz w:val="24"/>
                <w:szCs w:val="24"/>
              </w:rPr>
              <w:t>0.901772678</w:t>
            </w:r>
          </w:p>
        </w:tc>
        <w:tc>
          <w:tcPr>
            <w:tcW w:w="1612" w:type="dxa"/>
            <w:vAlign w:val="center"/>
          </w:tcPr>
          <w:p w14:paraId="57F43DE3" w14:textId="77777777" w:rsidR="009E33BF" w:rsidRPr="009E33BF" w:rsidRDefault="009E33BF" w:rsidP="009E33BF">
            <w:pPr>
              <w:pStyle w:val="ListParagraph"/>
              <w:spacing w:line="360" w:lineRule="auto"/>
              <w:ind w:left="426"/>
              <w:rPr>
                <w:sz w:val="24"/>
                <w:szCs w:val="24"/>
              </w:rPr>
            </w:pPr>
          </w:p>
        </w:tc>
      </w:tr>
      <w:tr w:rsidR="009E33BF" w:rsidRPr="009E33BF" w14:paraId="44306E8B" w14:textId="77777777" w:rsidTr="004638A3">
        <w:trPr>
          <w:trHeight w:val="286"/>
          <w:jc w:val="center"/>
        </w:trPr>
        <w:tc>
          <w:tcPr>
            <w:tcW w:w="1115" w:type="dxa"/>
            <w:vAlign w:val="center"/>
          </w:tcPr>
          <w:p w14:paraId="53CBC267" w14:textId="77777777" w:rsidR="009E33BF" w:rsidRPr="009E33BF" w:rsidRDefault="009E33BF" w:rsidP="009E33BF">
            <w:pPr>
              <w:pStyle w:val="ListParagraph"/>
              <w:spacing w:line="360" w:lineRule="auto"/>
              <w:ind w:left="426"/>
              <w:rPr>
                <w:sz w:val="24"/>
                <w:szCs w:val="24"/>
              </w:rPr>
            </w:pPr>
            <w:r w:rsidRPr="009E33BF">
              <w:rPr>
                <w:sz w:val="24"/>
                <w:szCs w:val="24"/>
              </w:rPr>
              <w:lastRenderedPageBreak/>
              <w:t>12</w:t>
            </w:r>
          </w:p>
        </w:tc>
        <w:tc>
          <w:tcPr>
            <w:tcW w:w="2251" w:type="dxa"/>
            <w:vAlign w:val="center"/>
          </w:tcPr>
          <w:p w14:paraId="4AEDCA26" w14:textId="77777777" w:rsidR="009E33BF" w:rsidRPr="009E33BF" w:rsidRDefault="009E33BF" w:rsidP="009E33BF">
            <w:pPr>
              <w:pStyle w:val="ListParagraph"/>
              <w:spacing w:line="360" w:lineRule="auto"/>
              <w:ind w:left="426"/>
              <w:rPr>
                <w:sz w:val="24"/>
                <w:szCs w:val="24"/>
              </w:rPr>
            </w:pPr>
            <w:r w:rsidRPr="009E33BF">
              <w:rPr>
                <w:sz w:val="24"/>
                <w:szCs w:val="24"/>
              </w:rPr>
              <w:t>1.10388972</w:t>
            </w:r>
          </w:p>
        </w:tc>
        <w:tc>
          <w:tcPr>
            <w:tcW w:w="1643" w:type="dxa"/>
            <w:vAlign w:val="center"/>
          </w:tcPr>
          <w:p w14:paraId="1F7100C1" w14:textId="77777777" w:rsidR="009E33BF" w:rsidRPr="009E33BF" w:rsidRDefault="009E33BF" w:rsidP="009E33BF">
            <w:pPr>
              <w:pStyle w:val="ListParagraph"/>
              <w:spacing w:line="360" w:lineRule="auto"/>
              <w:ind w:left="426"/>
              <w:rPr>
                <w:sz w:val="24"/>
                <w:szCs w:val="24"/>
              </w:rPr>
            </w:pPr>
            <w:r w:rsidRPr="009E33BF">
              <w:rPr>
                <w:sz w:val="24"/>
                <w:szCs w:val="24"/>
              </w:rPr>
              <w:t>0.970732453</w:t>
            </w:r>
          </w:p>
        </w:tc>
        <w:tc>
          <w:tcPr>
            <w:tcW w:w="1612" w:type="dxa"/>
            <w:vAlign w:val="center"/>
          </w:tcPr>
          <w:p w14:paraId="4D36A3A2" w14:textId="77777777" w:rsidR="009E33BF" w:rsidRPr="009E33BF" w:rsidRDefault="009E33BF" w:rsidP="009E33BF">
            <w:pPr>
              <w:pStyle w:val="ListParagraph"/>
              <w:spacing w:line="360" w:lineRule="auto"/>
              <w:ind w:left="426"/>
              <w:rPr>
                <w:sz w:val="24"/>
                <w:szCs w:val="24"/>
              </w:rPr>
            </w:pPr>
          </w:p>
        </w:tc>
      </w:tr>
      <w:tr w:rsidR="009E33BF" w:rsidRPr="009E33BF" w14:paraId="4BA6D655" w14:textId="77777777" w:rsidTr="004638A3">
        <w:trPr>
          <w:trHeight w:val="285"/>
          <w:jc w:val="center"/>
        </w:trPr>
        <w:tc>
          <w:tcPr>
            <w:tcW w:w="1115" w:type="dxa"/>
            <w:vAlign w:val="center"/>
          </w:tcPr>
          <w:p w14:paraId="110DAB88" w14:textId="77777777" w:rsidR="009E33BF" w:rsidRPr="009E33BF" w:rsidRDefault="009E33BF" w:rsidP="009E33BF">
            <w:pPr>
              <w:pStyle w:val="ListParagraph"/>
              <w:spacing w:line="360" w:lineRule="auto"/>
              <w:ind w:left="426"/>
              <w:rPr>
                <w:sz w:val="24"/>
                <w:szCs w:val="24"/>
              </w:rPr>
            </w:pPr>
            <w:r w:rsidRPr="009E33BF">
              <w:rPr>
                <w:sz w:val="24"/>
                <w:szCs w:val="24"/>
              </w:rPr>
              <w:t>13</w:t>
            </w:r>
          </w:p>
        </w:tc>
        <w:tc>
          <w:tcPr>
            <w:tcW w:w="2251" w:type="dxa"/>
            <w:vAlign w:val="center"/>
          </w:tcPr>
          <w:p w14:paraId="547A3C7F" w14:textId="77777777" w:rsidR="009E33BF" w:rsidRPr="009E33BF" w:rsidRDefault="009E33BF" w:rsidP="009E33BF">
            <w:pPr>
              <w:pStyle w:val="ListParagraph"/>
              <w:spacing w:line="360" w:lineRule="auto"/>
              <w:ind w:left="426"/>
              <w:rPr>
                <w:sz w:val="24"/>
                <w:szCs w:val="24"/>
              </w:rPr>
            </w:pPr>
            <w:r w:rsidRPr="009E33BF">
              <w:rPr>
                <w:sz w:val="24"/>
                <w:szCs w:val="24"/>
              </w:rPr>
              <w:t>1.10388972</w:t>
            </w:r>
          </w:p>
        </w:tc>
        <w:tc>
          <w:tcPr>
            <w:tcW w:w="1643" w:type="dxa"/>
            <w:vAlign w:val="center"/>
          </w:tcPr>
          <w:p w14:paraId="706FC7E6" w14:textId="77777777" w:rsidR="009E33BF" w:rsidRPr="009E33BF" w:rsidRDefault="009E33BF" w:rsidP="009E33BF">
            <w:pPr>
              <w:pStyle w:val="ListParagraph"/>
              <w:spacing w:line="360" w:lineRule="auto"/>
              <w:ind w:left="426"/>
              <w:rPr>
                <w:sz w:val="24"/>
                <w:szCs w:val="24"/>
              </w:rPr>
            </w:pPr>
            <w:r w:rsidRPr="009E33BF">
              <w:rPr>
                <w:sz w:val="24"/>
                <w:szCs w:val="24"/>
              </w:rPr>
              <w:t>1.039618511</w:t>
            </w:r>
          </w:p>
        </w:tc>
        <w:tc>
          <w:tcPr>
            <w:tcW w:w="1612" w:type="dxa"/>
            <w:vAlign w:val="center"/>
          </w:tcPr>
          <w:p w14:paraId="0B54B4C0" w14:textId="77777777" w:rsidR="009E33BF" w:rsidRPr="009E33BF" w:rsidRDefault="009E33BF" w:rsidP="009E33BF">
            <w:pPr>
              <w:pStyle w:val="ListParagraph"/>
              <w:spacing w:line="360" w:lineRule="auto"/>
              <w:ind w:left="426"/>
              <w:rPr>
                <w:sz w:val="24"/>
                <w:szCs w:val="24"/>
              </w:rPr>
            </w:pPr>
            <w:r w:rsidRPr="009E33BF">
              <w:rPr>
                <w:sz w:val="24"/>
                <w:szCs w:val="24"/>
              </w:rPr>
              <w:t>1</w:t>
            </w:r>
          </w:p>
        </w:tc>
      </w:tr>
      <w:tr w:rsidR="009E33BF" w:rsidRPr="009E33BF" w14:paraId="03F95050" w14:textId="77777777" w:rsidTr="004638A3">
        <w:trPr>
          <w:trHeight w:val="286"/>
          <w:jc w:val="center"/>
        </w:trPr>
        <w:tc>
          <w:tcPr>
            <w:tcW w:w="1115" w:type="dxa"/>
            <w:vAlign w:val="center"/>
          </w:tcPr>
          <w:p w14:paraId="5A7957A4" w14:textId="77777777" w:rsidR="009E33BF" w:rsidRPr="009E33BF" w:rsidRDefault="009E33BF" w:rsidP="009E33BF">
            <w:pPr>
              <w:pStyle w:val="ListParagraph"/>
              <w:spacing w:line="360" w:lineRule="auto"/>
              <w:ind w:left="426"/>
              <w:rPr>
                <w:sz w:val="24"/>
                <w:szCs w:val="24"/>
              </w:rPr>
            </w:pPr>
            <w:r w:rsidRPr="009E33BF">
              <w:rPr>
                <w:sz w:val="24"/>
                <w:szCs w:val="24"/>
              </w:rPr>
              <w:t>14</w:t>
            </w:r>
          </w:p>
        </w:tc>
        <w:tc>
          <w:tcPr>
            <w:tcW w:w="2251" w:type="dxa"/>
            <w:vAlign w:val="center"/>
          </w:tcPr>
          <w:p w14:paraId="7C240378" w14:textId="77777777" w:rsidR="009E33BF" w:rsidRPr="009E33BF" w:rsidRDefault="009E33BF" w:rsidP="009E33BF">
            <w:pPr>
              <w:pStyle w:val="ListParagraph"/>
              <w:spacing w:line="360" w:lineRule="auto"/>
              <w:ind w:left="426"/>
              <w:rPr>
                <w:sz w:val="24"/>
                <w:szCs w:val="24"/>
              </w:rPr>
            </w:pPr>
            <w:r w:rsidRPr="009E33BF">
              <w:rPr>
                <w:sz w:val="24"/>
                <w:szCs w:val="24"/>
              </w:rPr>
              <w:t>1.133079842</w:t>
            </w:r>
          </w:p>
        </w:tc>
        <w:tc>
          <w:tcPr>
            <w:tcW w:w="1643" w:type="dxa"/>
            <w:vAlign w:val="center"/>
          </w:tcPr>
          <w:p w14:paraId="0CA60B15" w14:textId="77777777" w:rsidR="009E33BF" w:rsidRPr="009E33BF" w:rsidRDefault="009E33BF" w:rsidP="009E33BF">
            <w:pPr>
              <w:pStyle w:val="ListParagraph"/>
              <w:spacing w:line="360" w:lineRule="auto"/>
              <w:ind w:left="426"/>
              <w:rPr>
                <w:sz w:val="24"/>
                <w:szCs w:val="24"/>
              </w:rPr>
            </w:pPr>
            <w:r w:rsidRPr="009E33BF">
              <w:rPr>
                <w:sz w:val="24"/>
                <w:szCs w:val="24"/>
              </w:rPr>
              <w:t>1.108593475</w:t>
            </w:r>
          </w:p>
        </w:tc>
        <w:tc>
          <w:tcPr>
            <w:tcW w:w="1612" w:type="dxa"/>
            <w:vAlign w:val="center"/>
          </w:tcPr>
          <w:p w14:paraId="5903DB1A" w14:textId="77777777" w:rsidR="009E33BF" w:rsidRPr="009E33BF" w:rsidRDefault="009E33BF" w:rsidP="009E33BF">
            <w:pPr>
              <w:pStyle w:val="ListParagraph"/>
              <w:spacing w:line="360" w:lineRule="auto"/>
              <w:ind w:left="426"/>
              <w:rPr>
                <w:sz w:val="24"/>
                <w:szCs w:val="24"/>
              </w:rPr>
            </w:pPr>
          </w:p>
        </w:tc>
      </w:tr>
      <w:tr w:rsidR="009E33BF" w:rsidRPr="009E33BF" w14:paraId="0210F903" w14:textId="77777777" w:rsidTr="004638A3">
        <w:trPr>
          <w:trHeight w:val="285"/>
          <w:jc w:val="center"/>
        </w:trPr>
        <w:tc>
          <w:tcPr>
            <w:tcW w:w="1115" w:type="dxa"/>
            <w:vAlign w:val="center"/>
          </w:tcPr>
          <w:p w14:paraId="0E8AB4B4" w14:textId="77777777" w:rsidR="009E33BF" w:rsidRPr="009E33BF" w:rsidRDefault="009E33BF" w:rsidP="009E33BF">
            <w:pPr>
              <w:pStyle w:val="ListParagraph"/>
              <w:spacing w:line="360" w:lineRule="auto"/>
              <w:ind w:left="426"/>
              <w:rPr>
                <w:sz w:val="24"/>
                <w:szCs w:val="24"/>
              </w:rPr>
            </w:pPr>
            <w:bookmarkStart w:id="1" w:name="_GoBack"/>
            <w:r w:rsidRPr="009E33BF">
              <w:rPr>
                <w:sz w:val="24"/>
                <w:szCs w:val="24"/>
              </w:rPr>
              <w:t>15</w:t>
            </w:r>
          </w:p>
        </w:tc>
        <w:tc>
          <w:tcPr>
            <w:tcW w:w="2251" w:type="dxa"/>
            <w:vAlign w:val="center"/>
          </w:tcPr>
          <w:p w14:paraId="7A43143C" w14:textId="77777777" w:rsidR="009E33BF" w:rsidRPr="009E33BF" w:rsidRDefault="009E33BF" w:rsidP="009E33BF">
            <w:pPr>
              <w:pStyle w:val="ListParagraph"/>
              <w:spacing w:line="360" w:lineRule="auto"/>
              <w:ind w:left="426"/>
              <w:rPr>
                <w:sz w:val="24"/>
                <w:szCs w:val="24"/>
              </w:rPr>
            </w:pPr>
            <w:r w:rsidRPr="009E33BF">
              <w:rPr>
                <w:sz w:val="24"/>
                <w:szCs w:val="24"/>
              </w:rPr>
              <w:t>1.133079842</w:t>
            </w:r>
          </w:p>
        </w:tc>
        <w:tc>
          <w:tcPr>
            <w:tcW w:w="1643" w:type="dxa"/>
            <w:vAlign w:val="center"/>
          </w:tcPr>
          <w:p w14:paraId="7A6C407F" w14:textId="77777777" w:rsidR="009E33BF" w:rsidRPr="009E33BF" w:rsidRDefault="009E33BF" w:rsidP="009E33BF">
            <w:pPr>
              <w:pStyle w:val="ListParagraph"/>
              <w:spacing w:line="360" w:lineRule="auto"/>
              <w:ind w:left="426"/>
              <w:rPr>
                <w:sz w:val="24"/>
                <w:szCs w:val="24"/>
              </w:rPr>
            </w:pPr>
            <w:r w:rsidRPr="009E33BF">
              <w:rPr>
                <w:sz w:val="24"/>
                <w:szCs w:val="24"/>
              </w:rPr>
              <w:t>1.177800958</w:t>
            </w:r>
          </w:p>
        </w:tc>
        <w:tc>
          <w:tcPr>
            <w:tcW w:w="1612" w:type="dxa"/>
            <w:vAlign w:val="center"/>
          </w:tcPr>
          <w:p w14:paraId="25F34E56" w14:textId="77777777" w:rsidR="009E33BF" w:rsidRPr="009E33BF" w:rsidRDefault="009E33BF" w:rsidP="009E33BF">
            <w:pPr>
              <w:pStyle w:val="ListParagraph"/>
              <w:spacing w:line="360" w:lineRule="auto"/>
              <w:ind w:left="426"/>
              <w:rPr>
                <w:sz w:val="24"/>
                <w:szCs w:val="24"/>
              </w:rPr>
            </w:pPr>
            <w:r w:rsidRPr="009E33BF">
              <w:rPr>
                <w:sz w:val="24"/>
                <w:szCs w:val="24"/>
              </w:rPr>
              <w:t>2</w:t>
            </w:r>
          </w:p>
        </w:tc>
      </w:tr>
      <w:bookmarkEnd w:id="1"/>
      <w:tr w:rsidR="009E33BF" w:rsidRPr="009E33BF" w14:paraId="71E21496" w14:textId="77777777" w:rsidTr="004638A3">
        <w:trPr>
          <w:trHeight w:val="285"/>
          <w:jc w:val="center"/>
        </w:trPr>
        <w:tc>
          <w:tcPr>
            <w:tcW w:w="1115" w:type="dxa"/>
            <w:vAlign w:val="center"/>
          </w:tcPr>
          <w:p w14:paraId="602D8B4E" w14:textId="77777777" w:rsidR="009E33BF" w:rsidRPr="009E33BF" w:rsidRDefault="009E33BF" w:rsidP="009E33BF">
            <w:pPr>
              <w:pStyle w:val="ListParagraph"/>
              <w:spacing w:line="360" w:lineRule="auto"/>
              <w:ind w:left="426"/>
              <w:rPr>
                <w:sz w:val="24"/>
                <w:szCs w:val="24"/>
              </w:rPr>
            </w:pPr>
            <w:r w:rsidRPr="009E33BF">
              <w:rPr>
                <w:sz w:val="24"/>
                <w:szCs w:val="24"/>
              </w:rPr>
              <w:t>16</w:t>
            </w:r>
          </w:p>
        </w:tc>
        <w:tc>
          <w:tcPr>
            <w:tcW w:w="2251" w:type="dxa"/>
            <w:vAlign w:val="center"/>
          </w:tcPr>
          <w:p w14:paraId="4E46176A" w14:textId="77777777" w:rsidR="009E33BF" w:rsidRPr="009E33BF" w:rsidRDefault="009E33BF" w:rsidP="009E33BF">
            <w:pPr>
              <w:pStyle w:val="ListParagraph"/>
              <w:spacing w:line="360" w:lineRule="auto"/>
              <w:ind w:left="426"/>
              <w:rPr>
                <w:sz w:val="24"/>
                <w:szCs w:val="24"/>
              </w:rPr>
            </w:pPr>
            <w:r w:rsidRPr="009E33BF">
              <w:rPr>
                <w:sz w:val="24"/>
                <w:szCs w:val="24"/>
              </w:rPr>
              <w:t>1.133079842</w:t>
            </w:r>
          </w:p>
        </w:tc>
        <w:tc>
          <w:tcPr>
            <w:tcW w:w="1643" w:type="dxa"/>
            <w:vAlign w:val="center"/>
          </w:tcPr>
          <w:p w14:paraId="71FD1373" w14:textId="77777777" w:rsidR="009E33BF" w:rsidRPr="009E33BF" w:rsidRDefault="009E33BF" w:rsidP="009E33BF">
            <w:pPr>
              <w:pStyle w:val="ListParagraph"/>
              <w:spacing w:line="360" w:lineRule="auto"/>
              <w:ind w:left="426"/>
              <w:rPr>
                <w:sz w:val="24"/>
                <w:szCs w:val="24"/>
              </w:rPr>
            </w:pPr>
            <w:r w:rsidRPr="009E33BF">
              <w:rPr>
                <w:sz w:val="24"/>
                <w:szCs w:val="24"/>
              </w:rPr>
              <w:t>1.247370834</w:t>
            </w:r>
          </w:p>
        </w:tc>
        <w:tc>
          <w:tcPr>
            <w:tcW w:w="1612" w:type="dxa"/>
            <w:vAlign w:val="center"/>
          </w:tcPr>
          <w:p w14:paraId="14E009BB" w14:textId="77777777" w:rsidR="009E33BF" w:rsidRPr="009E33BF" w:rsidRDefault="009E33BF" w:rsidP="009E33BF">
            <w:pPr>
              <w:pStyle w:val="ListParagraph"/>
              <w:spacing w:line="360" w:lineRule="auto"/>
              <w:ind w:left="426"/>
              <w:rPr>
                <w:sz w:val="24"/>
                <w:szCs w:val="24"/>
              </w:rPr>
            </w:pPr>
            <w:r w:rsidRPr="009E33BF">
              <w:rPr>
                <w:sz w:val="24"/>
                <w:szCs w:val="24"/>
              </w:rPr>
              <w:t>3</w:t>
            </w:r>
          </w:p>
        </w:tc>
      </w:tr>
      <w:tr w:rsidR="009E33BF" w:rsidRPr="009E33BF" w14:paraId="13A354AB" w14:textId="77777777" w:rsidTr="004638A3">
        <w:trPr>
          <w:trHeight w:val="285"/>
          <w:jc w:val="center"/>
        </w:trPr>
        <w:tc>
          <w:tcPr>
            <w:tcW w:w="1115" w:type="dxa"/>
            <w:vAlign w:val="center"/>
          </w:tcPr>
          <w:p w14:paraId="093CAD8A" w14:textId="77777777" w:rsidR="009E33BF" w:rsidRPr="009E33BF" w:rsidRDefault="009E33BF" w:rsidP="009E33BF">
            <w:pPr>
              <w:pStyle w:val="ListParagraph"/>
              <w:spacing w:line="360" w:lineRule="auto"/>
              <w:ind w:left="426"/>
              <w:rPr>
                <w:sz w:val="24"/>
                <w:szCs w:val="24"/>
              </w:rPr>
            </w:pPr>
            <w:r w:rsidRPr="009E33BF">
              <w:rPr>
                <w:sz w:val="24"/>
                <w:szCs w:val="24"/>
              </w:rPr>
              <w:t>17</w:t>
            </w:r>
          </w:p>
        </w:tc>
        <w:tc>
          <w:tcPr>
            <w:tcW w:w="2251" w:type="dxa"/>
            <w:vAlign w:val="center"/>
          </w:tcPr>
          <w:p w14:paraId="77DA4219" w14:textId="77777777" w:rsidR="009E33BF" w:rsidRPr="009E33BF" w:rsidRDefault="009E33BF" w:rsidP="009E33BF">
            <w:pPr>
              <w:pStyle w:val="ListParagraph"/>
              <w:spacing w:line="360" w:lineRule="auto"/>
              <w:ind w:left="426"/>
              <w:rPr>
                <w:sz w:val="24"/>
                <w:szCs w:val="24"/>
              </w:rPr>
            </w:pPr>
            <w:r w:rsidRPr="009E33BF">
              <w:rPr>
                <w:sz w:val="24"/>
                <w:szCs w:val="24"/>
              </w:rPr>
              <w:t>1.300029851</w:t>
            </w:r>
          </w:p>
        </w:tc>
        <w:tc>
          <w:tcPr>
            <w:tcW w:w="1643" w:type="dxa"/>
            <w:vAlign w:val="center"/>
          </w:tcPr>
          <w:p w14:paraId="0B26B76A" w14:textId="77777777" w:rsidR="009E33BF" w:rsidRPr="009E33BF" w:rsidRDefault="009E33BF" w:rsidP="009E33BF">
            <w:pPr>
              <w:pStyle w:val="ListParagraph"/>
              <w:spacing w:line="360" w:lineRule="auto"/>
              <w:ind w:left="426"/>
              <w:rPr>
                <w:sz w:val="24"/>
                <w:szCs w:val="24"/>
              </w:rPr>
            </w:pPr>
            <w:r w:rsidRPr="009E33BF">
              <w:rPr>
                <w:sz w:val="24"/>
                <w:szCs w:val="24"/>
              </w:rPr>
              <w:t>1.317423124</w:t>
            </w:r>
          </w:p>
        </w:tc>
        <w:tc>
          <w:tcPr>
            <w:tcW w:w="1612" w:type="dxa"/>
            <w:vAlign w:val="center"/>
          </w:tcPr>
          <w:p w14:paraId="67571A93" w14:textId="77777777" w:rsidR="009E33BF" w:rsidRPr="009E33BF" w:rsidRDefault="009E33BF" w:rsidP="009E33BF">
            <w:pPr>
              <w:pStyle w:val="ListParagraph"/>
              <w:spacing w:line="360" w:lineRule="auto"/>
              <w:ind w:left="426"/>
              <w:rPr>
                <w:sz w:val="24"/>
                <w:szCs w:val="24"/>
              </w:rPr>
            </w:pPr>
            <w:r w:rsidRPr="009E33BF">
              <w:rPr>
                <w:sz w:val="24"/>
                <w:szCs w:val="24"/>
              </w:rPr>
              <w:t>4</w:t>
            </w:r>
          </w:p>
        </w:tc>
      </w:tr>
      <w:tr w:rsidR="009E33BF" w:rsidRPr="009E33BF" w14:paraId="2E6C84A0" w14:textId="77777777" w:rsidTr="004638A3">
        <w:trPr>
          <w:trHeight w:val="285"/>
          <w:jc w:val="center"/>
        </w:trPr>
        <w:tc>
          <w:tcPr>
            <w:tcW w:w="1115" w:type="dxa"/>
            <w:vAlign w:val="center"/>
          </w:tcPr>
          <w:p w14:paraId="7BF3E0BC" w14:textId="77777777" w:rsidR="009E33BF" w:rsidRPr="009E33BF" w:rsidRDefault="009E33BF" w:rsidP="009E33BF">
            <w:pPr>
              <w:pStyle w:val="ListParagraph"/>
              <w:spacing w:line="360" w:lineRule="auto"/>
              <w:ind w:left="426"/>
              <w:rPr>
                <w:sz w:val="24"/>
                <w:szCs w:val="24"/>
              </w:rPr>
            </w:pPr>
            <w:r w:rsidRPr="009E33BF">
              <w:rPr>
                <w:sz w:val="24"/>
                <w:szCs w:val="24"/>
              </w:rPr>
              <w:t>18</w:t>
            </w:r>
          </w:p>
        </w:tc>
        <w:tc>
          <w:tcPr>
            <w:tcW w:w="2251" w:type="dxa"/>
            <w:vAlign w:val="center"/>
          </w:tcPr>
          <w:p w14:paraId="56018A7A" w14:textId="77777777" w:rsidR="009E33BF" w:rsidRPr="009E33BF" w:rsidRDefault="009E33BF" w:rsidP="009E33BF">
            <w:pPr>
              <w:pStyle w:val="ListParagraph"/>
              <w:spacing w:line="360" w:lineRule="auto"/>
              <w:ind w:left="426"/>
              <w:rPr>
                <w:sz w:val="24"/>
                <w:szCs w:val="24"/>
              </w:rPr>
            </w:pPr>
            <w:r w:rsidRPr="009E33BF">
              <w:rPr>
                <w:sz w:val="24"/>
                <w:szCs w:val="24"/>
              </w:rPr>
              <w:t>1.307852633</w:t>
            </w:r>
          </w:p>
        </w:tc>
        <w:tc>
          <w:tcPr>
            <w:tcW w:w="1643" w:type="dxa"/>
            <w:vAlign w:val="center"/>
          </w:tcPr>
          <w:p w14:paraId="142A3FAB" w14:textId="77777777" w:rsidR="009E33BF" w:rsidRPr="009E33BF" w:rsidRDefault="009E33BF" w:rsidP="009E33BF">
            <w:pPr>
              <w:pStyle w:val="ListParagraph"/>
              <w:spacing w:line="360" w:lineRule="auto"/>
              <w:ind w:left="426"/>
              <w:rPr>
                <w:sz w:val="24"/>
                <w:szCs w:val="24"/>
              </w:rPr>
            </w:pPr>
            <w:r w:rsidRPr="009E33BF">
              <w:rPr>
                <w:sz w:val="24"/>
                <w:szCs w:val="24"/>
              </w:rPr>
              <w:t>1.388070953</w:t>
            </w:r>
          </w:p>
        </w:tc>
        <w:tc>
          <w:tcPr>
            <w:tcW w:w="1612" w:type="dxa"/>
            <w:vAlign w:val="center"/>
          </w:tcPr>
          <w:p w14:paraId="33D93254" w14:textId="77777777" w:rsidR="009E33BF" w:rsidRPr="009E33BF" w:rsidRDefault="009E33BF" w:rsidP="009E33BF">
            <w:pPr>
              <w:pStyle w:val="ListParagraph"/>
              <w:spacing w:line="360" w:lineRule="auto"/>
              <w:ind w:left="426"/>
              <w:rPr>
                <w:sz w:val="24"/>
                <w:szCs w:val="24"/>
              </w:rPr>
            </w:pPr>
            <w:r w:rsidRPr="009E33BF">
              <w:rPr>
                <w:sz w:val="24"/>
                <w:szCs w:val="24"/>
              </w:rPr>
              <w:t>5</w:t>
            </w:r>
          </w:p>
        </w:tc>
      </w:tr>
      <w:tr w:rsidR="009E33BF" w:rsidRPr="009E33BF" w14:paraId="1A49A420" w14:textId="77777777" w:rsidTr="004638A3">
        <w:trPr>
          <w:trHeight w:val="286"/>
          <w:jc w:val="center"/>
        </w:trPr>
        <w:tc>
          <w:tcPr>
            <w:tcW w:w="1115" w:type="dxa"/>
            <w:vAlign w:val="center"/>
          </w:tcPr>
          <w:p w14:paraId="1428CC3D" w14:textId="77777777" w:rsidR="009E33BF" w:rsidRPr="009E33BF" w:rsidRDefault="009E33BF" w:rsidP="009E33BF">
            <w:pPr>
              <w:pStyle w:val="ListParagraph"/>
              <w:spacing w:line="360" w:lineRule="auto"/>
              <w:ind w:left="426"/>
              <w:rPr>
                <w:sz w:val="24"/>
                <w:szCs w:val="24"/>
              </w:rPr>
            </w:pPr>
            <w:r w:rsidRPr="009E33BF">
              <w:rPr>
                <w:sz w:val="24"/>
                <w:szCs w:val="24"/>
              </w:rPr>
              <w:t>19</w:t>
            </w:r>
          </w:p>
        </w:tc>
        <w:tc>
          <w:tcPr>
            <w:tcW w:w="2251" w:type="dxa"/>
            <w:vAlign w:val="center"/>
          </w:tcPr>
          <w:p w14:paraId="7C2FF907" w14:textId="77777777" w:rsidR="009E33BF" w:rsidRPr="009E33BF" w:rsidRDefault="009E33BF" w:rsidP="009E33BF">
            <w:pPr>
              <w:pStyle w:val="ListParagraph"/>
              <w:spacing w:line="360" w:lineRule="auto"/>
              <w:ind w:left="426"/>
              <w:rPr>
                <w:sz w:val="24"/>
                <w:szCs w:val="24"/>
              </w:rPr>
            </w:pPr>
            <w:r w:rsidRPr="009E33BF">
              <w:rPr>
                <w:sz w:val="24"/>
                <w:szCs w:val="24"/>
              </w:rPr>
              <w:t>1.694568428</w:t>
            </w:r>
          </w:p>
        </w:tc>
        <w:tc>
          <w:tcPr>
            <w:tcW w:w="1643" w:type="dxa"/>
            <w:vAlign w:val="center"/>
          </w:tcPr>
          <w:p w14:paraId="57717C93" w14:textId="77777777" w:rsidR="009E33BF" w:rsidRPr="009E33BF" w:rsidRDefault="009E33BF" w:rsidP="009E33BF">
            <w:pPr>
              <w:pStyle w:val="ListParagraph"/>
              <w:spacing w:line="360" w:lineRule="auto"/>
              <w:ind w:left="426"/>
              <w:rPr>
                <w:sz w:val="24"/>
                <w:szCs w:val="24"/>
              </w:rPr>
            </w:pPr>
            <w:r w:rsidRPr="009E33BF">
              <w:rPr>
                <w:sz w:val="24"/>
                <w:szCs w:val="24"/>
              </w:rPr>
              <w:t>1.459422877</w:t>
            </w:r>
          </w:p>
        </w:tc>
        <w:tc>
          <w:tcPr>
            <w:tcW w:w="1612" w:type="dxa"/>
            <w:vAlign w:val="center"/>
          </w:tcPr>
          <w:p w14:paraId="37C4F722" w14:textId="77777777" w:rsidR="009E33BF" w:rsidRPr="009E33BF" w:rsidRDefault="009E33BF" w:rsidP="009E33BF">
            <w:pPr>
              <w:pStyle w:val="ListParagraph"/>
              <w:spacing w:line="360" w:lineRule="auto"/>
              <w:ind w:left="426"/>
              <w:rPr>
                <w:sz w:val="24"/>
                <w:szCs w:val="24"/>
              </w:rPr>
            </w:pPr>
          </w:p>
        </w:tc>
      </w:tr>
      <w:tr w:rsidR="009E33BF" w:rsidRPr="009E33BF" w14:paraId="3EBC878F" w14:textId="77777777" w:rsidTr="004638A3">
        <w:trPr>
          <w:trHeight w:val="286"/>
          <w:jc w:val="center"/>
        </w:trPr>
        <w:tc>
          <w:tcPr>
            <w:tcW w:w="1115" w:type="dxa"/>
            <w:vAlign w:val="center"/>
          </w:tcPr>
          <w:p w14:paraId="162A3220" w14:textId="77777777" w:rsidR="009E33BF" w:rsidRPr="009E33BF" w:rsidRDefault="009E33BF" w:rsidP="009E33BF">
            <w:pPr>
              <w:pStyle w:val="ListParagraph"/>
              <w:spacing w:line="360" w:lineRule="auto"/>
              <w:ind w:left="426"/>
              <w:rPr>
                <w:sz w:val="24"/>
                <w:szCs w:val="24"/>
              </w:rPr>
            </w:pPr>
            <w:r w:rsidRPr="009E33BF">
              <w:rPr>
                <w:sz w:val="24"/>
                <w:szCs w:val="24"/>
              </w:rPr>
              <w:t>20</w:t>
            </w:r>
          </w:p>
        </w:tc>
        <w:tc>
          <w:tcPr>
            <w:tcW w:w="2251" w:type="dxa"/>
            <w:vAlign w:val="center"/>
          </w:tcPr>
          <w:p w14:paraId="6BD1A893" w14:textId="77777777" w:rsidR="009E33BF" w:rsidRPr="009E33BF" w:rsidRDefault="009E33BF" w:rsidP="009E33BF">
            <w:pPr>
              <w:pStyle w:val="ListParagraph"/>
              <w:spacing w:line="360" w:lineRule="auto"/>
              <w:ind w:left="426"/>
              <w:rPr>
                <w:sz w:val="24"/>
                <w:szCs w:val="24"/>
              </w:rPr>
            </w:pPr>
            <w:r w:rsidRPr="009E33BF">
              <w:rPr>
                <w:sz w:val="24"/>
                <w:szCs w:val="24"/>
              </w:rPr>
              <w:t>1.694568428</w:t>
            </w:r>
          </w:p>
        </w:tc>
        <w:tc>
          <w:tcPr>
            <w:tcW w:w="1643" w:type="dxa"/>
            <w:vAlign w:val="center"/>
          </w:tcPr>
          <w:p w14:paraId="653CFD05" w14:textId="77777777" w:rsidR="009E33BF" w:rsidRPr="009E33BF" w:rsidRDefault="009E33BF" w:rsidP="009E33BF">
            <w:pPr>
              <w:pStyle w:val="ListParagraph"/>
              <w:spacing w:line="360" w:lineRule="auto"/>
              <w:ind w:left="426"/>
              <w:rPr>
                <w:sz w:val="24"/>
                <w:szCs w:val="24"/>
              </w:rPr>
            </w:pPr>
            <w:r w:rsidRPr="009E33BF">
              <w:rPr>
                <w:sz w:val="24"/>
                <w:szCs w:val="24"/>
              </w:rPr>
              <w:t>1.531584773</w:t>
            </w:r>
          </w:p>
        </w:tc>
        <w:tc>
          <w:tcPr>
            <w:tcW w:w="1612" w:type="dxa"/>
            <w:vAlign w:val="center"/>
          </w:tcPr>
          <w:p w14:paraId="6FC39F20" w14:textId="77777777" w:rsidR="009E33BF" w:rsidRPr="009E33BF" w:rsidRDefault="009E33BF" w:rsidP="009E33BF">
            <w:pPr>
              <w:pStyle w:val="ListParagraph"/>
              <w:spacing w:line="360" w:lineRule="auto"/>
              <w:ind w:left="426"/>
              <w:rPr>
                <w:sz w:val="24"/>
                <w:szCs w:val="24"/>
              </w:rPr>
            </w:pPr>
          </w:p>
        </w:tc>
      </w:tr>
      <w:tr w:rsidR="009E33BF" w:rsidRPr="009E33BF" w14:paraId="716A3415" w14:textId="77777777" w:rsidTr="004638A3">
        <w:trPr>
          <w:trHeight w:val="286"/>
          <w:jc w:val="center"/>
        </w:trPr>
        <w:tc>
          <w:tcPr>
            <w:tcW w:w="1115" w:type="dxa"/>
            <w:vAlign w:val="center"/>
          </w:tcPr>
          <w:p w14:paraId="61A95961" w14:textId="77777777" w:rsidR="009E33BF" w:rsidRPr="009E33BF" w:rsidRDefault="009E33BF" w:rsidP="009E33BF">
            <w:pPr>
              <w:pStyle w:val="ListParagraph"/>
              <w:spacing w:line="360" w:lineRule="auto"/>
              <w:ind w:left="426"/>
              <w:rPr>
                <w:sz w:val="24"/>
                <w:szCs w:val="24"/>
              </w:rPr>
            </w:pPr>
            <w:r w:rsidRPr="009E33BF">
              <w:rPr>
                <w:sz w:val="24"/>
                <w:szCs w:val="24"/>
              </w:rPr>
              <w:t>21</w:t>
            </w:r>
          </w:p>
        </w:tc>
        <w:tc>
          <w:tcPr>
            <w:tcW w:w="2251" w:type="dxa"/>
            <w:vAlign w:val="center"/>
          </w:tcPr>
          <w:p w14:paraId="38D6D5AD" w14:textId="77777777" w:rsidR="009E33BF" w:rsidRPr="009E33BF" w:rsidRDefault="009E33BF" w:rsidP="009E33BF">
            <w:pPr>
              <w:pStyle w:val="ListParagraph"/>
              <w:spacing w:line="360" w:lineRule="auto"/>
              <w:ind w:left="426"/>
              <w:rPr>
                <w:sz w:val="24"/>
                <w:szCs w:val="24"/>
              </w:rPr>
            </w:pPr>
            <w:r w:rsidRPr="009E33BF">
              <w:rPr>
                <w:sz w:val="24"/>
                <w:szCs w:val="24"/>
              </w:rPr>
              <w:t>1.694568428</w:t>
            </w:r>
          </w:p>
        </w:tc>
        <w:tc>
          <w:tcPr>
            <w:tcW w:w="1643" w:type="dxa"/>
            <w:vAlign w:val="center"/>
          </w:tcPr>
          <w:p w14:paraId="24D015DB" w14:textId="77777777" w:rsidR="009E33BF" w:rsidRPr="009E33BF" w:rsidRDefault="009E33BF" w:rsidP="009E33BF">
            <w:pPr>
              <w:pStyle w:val="ListParagraph"/>
              <w:spacing w:line="360" w:lineRule="auto"/>
              <w:ind w:left="426"/>
              <w:rPr>
                <w:sz w:val="24"/>
                <w:szCs w:val="24"/>
              </w:rPr>
            </w:pPr>
            <w:r w:rsidRPr="009E33BF">
              <w:rPr>
                <w:sz w:val="24"/>
                <w:szCs w:val="24"/>
              </w:rPr>
              <w:t>1.604661434</w:t>
            </w:r>
          </w:p>
        </w:tc>
        <w:tc>
          <w:tcPr>
            <w:tcW w:w="1612" w:type="dxa"/>
            <w:vAlign w:val="center"/>
          </w:tcPr>
          <w:p w14:paraId="5DE33B63" w14:textId="77777777" w:rsidR="009E33BF" w:rsidRPr="009E33BF" w:rsidRDefault="009E33BF" w:rsidP="009E33BF">
            <w:pPr>
              <w:pStyle w:val="ListParagraph"/>
              <w:spacing w:line="360" w:lineRule="auto"/>
              <w:ind w:left="426"/>
              <w:rPr>
                <w:sz w:val="24"/>
                <w:szCs w:val="24"/>
              </w:rPr>
            </w:pPr>
          </w:p>
        </w:tc>
      </w:tr>
      <w:tr w:rsidR="009E33BF" w:rsidRPr="009E33BF" w14:paraId="61489B8C" w14:textId="77777777" w:rsidTr="004638A3">
        <w:trPr>
          <w:trHeight w:val="285"/>
          <w:jc w:val="center"/>
        </w:trPr>
        <w:tc>
          <w:tcPr>
            <w:tcW w:w="1115" w:type="dxa"/>
            <w:vAlign w:val="center"/>
          </w:tcPr>
          <w:p w14:paraId="125CF1C8" w14:textId="77777777" w:rsidR="009E33BF" w:rsidRPr="009E33BF" w:rsidRDefault="009E33BF" w:rsidP="009E33BF">
            <w:pPr>
              <w:pStyle w:val="ListParagraph"/>
              <w:spacing w:line="360" w:lineRule="auto"/>
              <w:ind w:left="426"/>
              <w:rPr>
                <w:sz w:val="24"/>
                <w:szCs w:val="24"/>
              </w:rPr>
            </w:pPr>
            <w:r w:rsidRPr="009E33BF">
              <w:rPr>
                <w:sz w:val="24"/>
                <w:szCs w:val="24"/>
              </w:rPr>
              <w:t>22</w:t>
            </w:r>
          </w:p>
        </w:tc>
        <w:tc>
          <w:tcPr>
            <w:tcW w:w="2251" w:type="dxa"/>
            <w:vAlign w:val="center"/>
          </w:tcPr>
          <w:p w14:paraId="12B44BB8" w14:textId="77777777" w:rsidR="009E33BF" w:rsidRPr="009E33BF" w:rsidRDefault="009E33BF" w:rsidP="009E33BF">
            <w:pPr>
              <w:pStyle w:val="ListParagraph"/>
              <w:spacing w:line="360" w:lineRule="auto"/>
              <w:ind w:left="426"/>
              <w:rPr>
                <w:sz w:val="24"/>
                <w:szCs w:val="24"/>
              </w:rPr>
            </w:pPr>
            <w:r w:rsidRPr="009E33BF">
              <w:rPr>
                <w:sz w:val="24"/>
                <w:szCs w:val="24"/>
              </w:rPr>
              <w:t>1.778776651</w:t>
            </w:r>
          </w:p>
        </w:tc>
        <w:tc>
          <w:tcPr>
            <w:tcW w:w="1643" w:type="dxa"/>
            <w:vAlign w:val="center"/>
          </w:tcPr>
          <w:p w14:paraId="29C97EF4" w14:textId="77777777" w:rsidR="009E33BF" w:rsidRPr="009E33BF" w:rsidRDefault="009E33BF" w:rsidP="009E33BF">
            <w:pPr>
              <w:pStyle w:val="ListParagraph"/>
              <w:spacing w:line="360" w:lineRule="auto"/>
              <w:ind w:left="426"/>
              <w:rPr>
                <w:sz w:val="24"/>
                <w:szCs w:val="24"/>
              </w:rPr>
            </w:pPr>
            <w:r w:rsidRPr="009E33BF">
              <w:rPr>
                <w:sz w:val="24"/>
                <w:szCs w:val="24"/>
              </w:rPr>
              <w:t>1.678757964</w:t>
            </w:r>
          </w:p>
        </w:tc>
        <w:tc>
          <w:tcPr>
            <w:tcW w:w="1612" w:type="dxa"/>
            <w:vAlign w:val="center"/>
          </w:tcPr>
          <w:p w14:paraId="32181774" w14:textId="77777777" w:rsidR="009E33BF" w:rsidRPr="009E33BF" w:rsidRDefault="009E33BF" w:rsidP="009E33BF">
            <w:pPr>
              <w:pStyle w:val="ListParagraph"/>
              <w:spacing w:line="360" w:lineRule="auto"/>
              <w:ind w:left="426"/>
              <w:rPr>
                <w:sz w:val="24"/>
                <w:szCs w:val="24"/>
              </w:rPr>
            </w:pPr>
            <w:r w:rsidRPr="009E33BF">
              <w:rPr>
                <w:sz w:val="24"/>
                <w:szCs w:val="24"/>
              </w:rPr>
              <w:t>6</w:t>
            </w:r>
          </w:p>
        </w:tc>
      </w:tr>
      <w:tr w:rsidR="009E33BF" w:rsidRPr="009E33BF" w14:paraId="566800AB" w14:textId="77777777" w:rsidTr="004638A3">
        <w:trPr>
          <w:trHeight w:val="286"/>
          <w:jc w:val="center"/>
        </w:trPr>
        <w:tc>
          <w:tcPr>
            <w:tcW w:w="1115" w:type="dxa"/>
            <w:vAlign w:val="center"/>
          </w:tcPr>
          <w:p w14:paraId="398444F8" w14:textId="77777777" w:rsidR="009E33BF" w:rsidRPr="009E33BF" w:rsidRDefault="009E33BF" w:rsidP="009E33BF">
            <w:pPr>
              <w:pStyle w:val="ListParagraph"/>
              <w:spacing w:line="360" w:lineRule="auto"/>
              <w:ind w:left="426"/>
              <w:rPr>
                <w:sz w:val="24"/>
                <w:szCs w:val="24"/>
              </w:rPr>
            </w:pPr>
            <w:r w:rsidRPr="009E33BF">
              <w:rPr>
                <w:sz w:val="24"/>
                <w:szCs w:val="24"/>
              </w:rPr>
              <w:t>23</w:t>
            </w:r>
          </w:p>
        </w:tc>
        <w:tc>
          <w:tcPr>
            <w:tcW w:w="2251" w:type="dxa"/>
            <w:vAlign w:val="center"/>
          </w:tcPr>
          <w:p w14:paraId="2256A248" w14:textId="77777777" w:rsidR="009E33BF" w:rsidRPr="009E33BF" w:rsidRDefault="009E33BF" w:rsidP="009E33BF">
            <w:pPr>
              <w:pStyle w:val="ListParagraph"/>
              <w:spacing w:line="360" w:lineRule="auto"/>
              <w:ind w:left="426"/>
              <w:rPr>
                <w:sz w:val="24"/>
                <w:szCs w:val="24"/>
              </w:rPr>
            </w:pPr>
            <w:r w:rsidRPr="009E33BF">
              <w:rPr>
                <w:sz w:val="24"/>
                <w:szCs w:val="24"/>
              </w:rPr>
              <w:t>1.957855438</w:t>
            </w:r>
          </w:p>
        </w:tc>
        <w:tc>
          <w:tcPr>
            <w:tcW w:w="1643" w:type="dxa"/>
            <w:vAlign w:val="center"/>
          </w:tcPr>
          <w:p w14:paraId="709C62DE" w14:textId="77777777" w:rsidR="009E33BF" w:rsidRPr="009E33BF" w:rsidRDefault="009E33BF" w:rsidP="009E33BF">
            <w:pPr>
              <w:pStyle w:val="ListParagraph"/>
              <w:spacing w:line="360" w:lineRule="auto"/>
              <w:ind w:left="426"/>
              <w:rPr>
                <w:sz w:val="24"/>
                <w:szCs w:val="24"/>
              </w:rPr>
            </w:pPr>
            <w:r w:rsidRPr="009E33BF">
              <w:rPr>
                <w:sz w:val="24"/>
                <w:szCs w:val="24"/>
              </w:rPr>
              <w:t>1.753981045</w:t>
            </w:r>
          </w:p>
        </w:tc>
        <w:tc>
          <w:tcPr>
            <w:tcW w:w="1612" w:type="dxa"/>
            <w:vAlign w:val="center"/>
          </w:tcPr>
          <w:p w14:paraId="3A89E020" w14:textId="77777777" w:rsidR="009E33BF" w:rsidRPr="009E33BF" w:rsidRDefault="009E33BF" w:rsidP="009E33BF">
            <w:pPr>
              <w:pStyle w:val="ListParagraph"/>
              <w:spacing w:line="360" w:lineRule="auto"/>
              <w:ind w:left="426"/>
              <w:rPr>
                <w:sz w:val="24"/>
                <w:szCs w:val="24"/>
              </w:rPr>
            </w:pPr>
          </w:p>
        </w:tc>
      </w:tr>
      <w:tr w:rsidR="009E33BF" w:rsidRPr="009E33BF" w14:paraId="0244180E" w14:textId="77777777" w:rsidTr="004638A3">
        <w:trPr>
          <w:trHeight w:val="286"/>
          <w:jc w:val="center"/>
        </w:trPr>
        <w:tc>
          <w:tcPr>
            <w:tcW w:w="1115" w:type="dxa"/>
            <w:vAlign w:val="center"/>
          </w:tcPr>
          <w:p w14:paraId="6EEE802D" w14:textId="77777777" w:rsidR="009E33BF" w:rsidRPr="009E33BF" w:rsidRDefault="009E33BF" w:rsidP="009E33BF">
            <w:pPr>
              <w:pStyle w:val="ListParagraph"/>
              <w:spacing w:line="360" w:lineRule="auto"/>
              <w:ind w:left="426"/>
              <w:rPr>
                <w:sz w:val="24"/>
                <w:szCs w:val="24"/>
              </w:rPr>
            </w:pPr>
            <w:r w:rsidRPr="009E33BF">
              <w:rPr>
                <w:sz w:val="24"/>
                <w:szCs w:val="24"/>
              </w:rPr>
              <w:t>24</w:t>
            </w:r>
          </w:p>
        </w:tc>
        <w:tc>
          <w:tcPr>
            <w:tcW w:w="2251" w:type="dxa"/>
            <w:vAlign w:val="center"/>
          </w:tcPr>
          <w:p w14:paraId="4EB8394E" w14:textId="77777777" w:rsidR="009E33BF" w:rsidRPr="009E33BF" w:rsidRDefault="009E33BF" w:rsidP="009E33BF">
            <w:pPr>
              <w:pStyle w:val="ListParagraph"/>
              <w:spacing w:line="360" w:lineRule="auto"/>
              <w:ind w:left="426"/>
              <w:rPr>
                <w:sz w:val="24"/>
                <w:szCs w:val="24"/>
              </w:rPr>
            </w:pPr>
            <w:r w:rsidRPr="009E33BF">
              <w:rPr>
                <w:sz w:val="24"/>
                <w:szCs w:val="24"/>
              </w:rPr>
              <w:t>1.961865481</w:t>
            </w:r>
          </w:p>
        </w:tc>
        <w:tc>
          <w:tcPr>
            <w:tcW w:w="1643" w:type="dxa"/>
            <w:vAlign w:val="center"/>
          </w:tcPr>
          <w:p w14:paraId="0C7B4207" w14:textId="77777777" w:rsidR="009E33BF" w:rsidRPr="009E33BF" w:rsidRDefault="009E33BF" w:rsidP="009E33BF">
            <w:pPr>
              <w:pStyle w:val="ListParagraph"/>
              <w:spacing w:line="360" w:lineRule="auto"/>
              <w:ind w:left="426"/>
              <w:rPr>
                <w:sz w:val="24"/>
                <w:szCs w:val="24"/>
              </w:rPr>
            </w:pPr>
            <w:r w:rsidRPr="009E33BF">
              <w:rPr>
                <w:sz w:val="24"/>
                <w:szCs w:val="24"/>
              </w:rPr>
              <w:t>1.830440122</w:t>
            </w:r>
          </w:p>
        </w:tc>
        <w:tc>
          <w:tcPr>
            <w:tcW w:w="1612" w:type="dxa"/>
            <w:vAlign w:val="center"/>
          </w:tcPr>
          <w:p w14:paraId="6FA0AE1A" w14:textId="77777777" w:rsidR="009E33BF" w:rsidRPr="009E33BF" w:rsidRDefault="009E33BF" w:rsidP="009E33BF">
            <w:pPr>
              <w:pStyle w:val="ListParagraph"/>
              <w:spacing w:line="360" w:lineRule="auto"/>
              <w:ind w:left="426"/>
              <w:rPr>
                <w:sz w:val="24"/>
                <w:szCs w:val="24"/>
              </w:rPr>
            </w:pPr>
          </w:p>
        </w:tc>
      </w:tr>
      <w:tr w:rsidR="009E33BF" w:rsidRPr="009E33BF" w14:paraId="0FA84CC4" w14:textId="77777777" w:rsidTr="004638A3">
        <w:trPr>
          <w:trHeight w:val="286"/>
          <w:jc w:val="center"/>
        </w:trPr>
        <w:tc>
          <w:tcPr>
            <w:tcW w:w="1115" w:type="dxa"/>
            <w:vAlign w:val="center"/>
          </w:tcPr>
          <w:p w14:paraId="095B8743" w14:textId="77777777" w:rsidR="009E33BF" w:rsidRPr="009E33BF" w:rsidRDefault="009E33BF" w:rsidP="009E33BF">
            <w:pPr>
              <w:pStyle w:val="ListParagraph"/>
              <w:spacing w:line="360" w:lineRule="auto"/>
              <w:ind w:left="426"/>
              <w:rPr>
                <w:sz w:val="24"/>
                <w:szCs w:val="24"/>
              </w:rPr>
            </w:pPr>
            <w:r w:rsidRPr="009E33BF">
              <w:rPr>
                <w:sz w:val="24"/>
                <w:szCs w:val="24"/>
              </w:rPr>
              <w:t>25</w:t>
            </w:r>
          </w:p>
        </w:tc>
        <w:tc>
          <w:tcPr>
            <w:tcW w:w="2251" w:type="dxa"/>
            <w:vAlign w:val="center"/>
          </w:tcPr>
          <w:p w14:paraId="1760D555" w14:textId="77777777" w:rsidR="009E33BF" w:rsidRPr="009E33BF" w:rsidRDefault="009E33BF" w:rsidP="009E33BF">
            <w:pPr>
              <w:pStyle w:val="ListParagraph"/>
              <w:spacing w:line="360" w:lineRule="auto"/>
              <w:ind w:left="426"/>
              <w:rPr>
                <w:sz w:val="24"/>
                <w:szCs w:val="24"/>
              </w:rPr>
            </w:pPr>
            <w:r w:rsidRPr="009E33BF">
              <w:rPr>
                <w:sz w:val="24"/>
                <w:szCs w:val="24"/>
              </w:rPr>
              <w:t>1.973930269</w:t>
            </w:r>
          </w:p>
        </w:tc>
        <w:tc>
          <w:tcPr>
            <w:tcW w:w="1643" w:type="dxa"/>
            <w:vAlign w:val="center"/>
          </w:tcPr>
          <w:p w14:paraId="78E4ECFE" w14:textId="77777777" w:rsidR="009E33BF" w:rsidRPr="009E33BF" w:rsidRDefault="009E33BF" w:rsidP="009E33BF">
            <w:pPr>
              <w:pStyle w:val="ListParagraph"/>
              <w:spacing w:line="360" w:lineRule="auto"/>
              <w:ind w:left="426"/>
              <w:rPr>
                <w:sz w:val="24"/>
                <w:szCs w:val="24"/>
              </w:rPr>
            </w:pPr>
            <w:r w:rsidRPr="009E33BF">
              <w:rPr>
                <w:sz w:val="24"/>
                <w:szCs w:val="24"/>
              </w:rPr>
              <w:t>1.90824857</w:t>
            </w:r>
          </w:p>
        </w:tc>
        <w:tc>
          <w:tcPr>
            <w:tcW w:w="1612" w:type="dxa"/>
            <w:vAlign w:val="center"/>
          </w:tcPr>
          <w:p w14:paraId="0164B60A" w14:textId="77777777" w:rsidR="009E33BF" w:rsidRPr="009E33BF" w:rsidRDefault="009E33BF" w:rsidP="009E33BF">
            <w:pPr>
              <w:pStyle w:val="ListParagraph"/>
              <w:spacing w:line="360" w:lineRule="auto"/>
              <w:ind w:left="426"/>
              <w:rPr>
                <w:sz w:val="24"/>
                <w:szCs w:val="24"/>
              </w:rPr>
            </w:pPr>
          </w:p>
        </w:tc>
      </w:tr>
      <w:tr w:rsidR="009E33BF" w:rsidRPr="009E33BF" w14:paraId="3F077F2A" w14:textId="77777777" w:rsidTr="004638A3">
        <w:trPr>
          <w:trHeight w:val="285"/>
          <w:jc w:val="center"/>
        </w:trPr>
        <w:tc>
          <w:tcPr>
            <w:tcW w:w="1115" w:type="dxa"/>
            <w:vAlign w:val="center"/>
          </w:tcPr>
          <w:p w14:paraId="4695B859" w14:textId="77777777" w:rsidR="009E33BF" w:rsidRPr="009E33BF" w:rsidRDefault="009E33BF" w:rsidP="009E33BF">
            <w:pPr>
              <w:pStyle w:val="ListParagraph"/>
              <w:spacing w:line="360" w:lineRule="auto"/>
              <w:ind w:left="426"/>
              <w:rPr>
                <w:sz w:val="24"/>
                <w:szCs w:val="24"/>
              </w:rPr>
            </w:pPr>
            <w:r w:rsidRPr="009E33BF">
              <w:rPr>
                <w:sz w:val="24"/>
                <w:szCs w:val="24"/>
              </w:rPr>
              <w:t>26</w:t>
            </w:r>
          </w:p>
        </w:tc>
        <w:tc>
          <w:tcPr>
            <w:tcW w:w="2251" w:type="dxa"/>
            <w:vAlign w:val="center"/>
          </w:tcPr>
          <w:p w14:paraId="78CDF5B3" w14:textId="77777777" w:rsidR="009E33BF" w:rsidRPr="009E33BF" w:rsidRDefault="009E33BF" w:rsidP="009E33BF">
            <w:pPr>
              <w:pStyle w:val="ListParagraph"/>
              <w:spacing w:line="360" w:lineRule="auto"/>
              <w:ind w:left="426"/>
              <w:rPr>
                <w:sz w:val="24"/>
                <w:szCs w:val="24"/>
              </w:rPr>
            </w:pPr>
            <w:r w:rsidRPr="009E33BF">
              <w:rPr>
                <w:sz w:val="24"/>
                <w:szCs w:val="24"/>
              </w:rPr>
              <w:t>1.973930269</w:t>
            </w:r>
          </w:p>
        </w:tc>
        <w:tc>
          <w:tcPr>
            <w:tcW w:w="1643" w:type="dxa"/>
            <w:vAlign w:val="center"/>
          </w:tcPr>
          <w:p w14:paraId="1057C193" w14:textId="77777777" w:rsidR="009E33BF" w:rsidRPr="009E33BF" w:rsidRDefault="009E33BF" w:rsidP="009E33BF">
            <w:pPr>
              <w:pStyle w:val="ListParagraph"/>
              <w:spacing w:line="360" w:lineRule="auto"/>
              <w:ind w:left="426"/>
              <w:rPr>
                <w:sz w:val="24"/>
                <w:szCs w:val="24"/>
              </w:rPr>
            </w:pPr>
            <w:r w:rsidRPr="009E33BF">
              <w:rPr>
                <w:sz w:val="24"/>
                <w:szCs w:val="24"/>
              </w:rPr>
              <w:t>1.98752486</w:t>
            </w:r>
          </w:p>
        </w:tc>
        <w:tc>
          <w:tcPr>
            <w:tcW w:w="1612" w:type="dxa"/>
            <w:vAlign w:val="center"/>
          </w:tcPr>
          <w:p w14:paraId="11A9ED76" w14:textId="77777777" w:rsidR="009E33BF" w:rsidRPr="009E33BF" w:rsidRDefault="009E33BF" w:rsidP="009E33BF">
            <w:pPr>
              <w:pStyle w:val="ListParagraph"/>
              <w:spacing w:line="360" w:lineRule="auto"/>
              <w:ind w:left="426"/>
              <w:rPr>
                <w:sz w:val="24"/>
                <w:szCs w:val="24"/>
              </w:rPr>
            </w:pPr>
            <w:r w:rsidRPr="009E33BF">
              <w:rPr>
                <w:sz w:val="24"/>
                <w:szCs w:val="24"/>
              </w:rPr>
              <w:t>7</w:t>
            </w:r>
          </w:p>
        </w:tc>
      </w:tr>
      <w:tr w:rsidR="009E33BF" w:rsidRPr="009E33BF" w14:paraId="500D19B4" w14:textId="77777777" w:rsidTr="004638A3">
        <w:trPr>
          <w:trHeight w:val="285"/>
          <w:jc w:val="center"/>
        </w:trPr>
        <w:tc>
          <w:tcPr>
            <w:tcW w:w="1115" w:type="dxa"/>
            <w:vAlign w:val="center"/>
          </w:tcPr>
          <w:p w14:paraId="1DA64A0C" w14:textId="77777777" w:rsidR="009E33BF" w:rsidRPr="009E33BF" w:rsidRDefault="009E33BF" w:rsidP="009E33BF">
            <w:pPr>
              <w:pStyle w:val="ListParagraph"/>
              <w:spacing w:line="360" w:lineRule="auto"/>
              <w:ind w:left="426"/>
              <w:rPr>
                <w:sz w:val="24"/>
                <w:szCs w:val="24"/>
              </w:rPr>
            </w:pPr>
            <w:r w:rsidRPr="009E33BF">
              <w:rPr>
                <w:sz w:val="24"/>
                <w:szCs w:val="24"/>
              </w:rPr>
              <w:t>27</w:t>
            </w:r>
          </w:p>
        </w:tc>
        <w:tc>
          <w:tcPr>
            <w:tcW w:w="2251" w:type="dxa"/>
            <w:vAlign w:val="center"/>
          </w:tcPr>
          <w:p w14:paraId="0F737565" w14:textId="77777777" w:rsidR="009E33BF" w:rsidRPr="009E33BF" w:rsidRDefault="009E33BF" w:rsidP="009E33BF">
            <w:pPr>
              <w:pStyle w:val="ListParagraph"/>
              <w:spacing w:line="360" w:lineRule="auto"/>
              <w:ind w:left="426"/>
              <w:rPr>
                <w:sz w:val="24"/>
                <w:szCs w:val="24"/>
              </w:rPr>
            </w:pPr>
            <w:r w:rsidRPr="009E33BF">
              <w:rPr>
                <w:sz w:val="24"/>
                <w:szCs w:val="24"/>
              </w:rPr>
              <w:t>1.973930269</w:t>
            </w:r>
          </w:p>
        </w:tc>
        <w:tc>
          <w:tcPr>
            <w:tcW w:w="1643" w:type="dxa"/>
            <w:vAlign w:val="center"/>
          </w:tcPr>
          <w:p w14:paraId="5B6B5EA9" w14:textId="77777777" w:rsidR="009E33BF" w:rsidRPr="009E33BF" w:rsidRDefault="009E33BF" w:rsidP="009E33BF">
            <w:pPr>
              <w:pStyle w:val="ListParagraph"/>
              <w:spacing w:line="360" w:lineRule="auto"/>
              <w:ind w:left="426"/>
              <w:rPr>
                <w:sz w:val="24"/>
                <w:szCs w:val="24"/>
              </w:rPr>
            </w:pPr>
            <w:r w:rsidRPr="009E33BF">
              <w:rPr>
                <w:sz w:val="24"/>
                <w:szCs w:val="24"/>
              </w:rPr>
              <w:t>2.068393776</w:t>
            </w:r>
          </w:p>
        </w:tc>
        <w:tc>
          <w:tcPr>
            <w:tcW w:w="1612" w:type="dxa"/>
            <w:vAlign w:val="center"/>
          </w:tcPr>
          <w:p w14:paraId="411B515C" w14:textId="77777777" w:rsidR="009E33BF" w:rsidRPr="009E33BF" w:rsidRDefault="009E33BF" w:rsidP="009E33BF">
            <w:pPr>
              <w:pStyle w:val="ListParagraph"/>
              <w:spacing w:line="360" w:lineRule="auto"/>
              <w:ind w:left="426"/>
              <w:rPr>
                <w:sz w:val="24"/>
                <w:szCs w:val="24"/>
              </w:rPr>
            </w:pPr>
            <w:r w:rsidRPr="009E33BF">
              <w:rPr>
                <w:sz w:val="24"/>
                <w:szCs w:val="24"/>
              </w:rPr>
              <w:t>8</w:t>
            </w:r>
          </w:p>
        </w:tc>
      </w:tr>
      <w:tr w:rsidR="009E33BF" w:rsidRPr="009E33BF" w14:paraId="4444253E" w14:textId="77777777" w:rsidTr="004638A3">
        <w:trPr>
          <w:trHeight w:val="286"/>
          <w:jc w:val="center"/>
        </w:trPr>
        <w:tc>
          <w:tcPr>
            <w:tcW w:w="1115" w:type="dxa"/>
            <w:vAlign w:val="center"/>
          </w:tcPr>
          <w:p w14:paraId="219FDBB8" w14:textId="77777777" w:rsidR="009E33BF" w:rsidRPr="009E33BF" w:rsidRDefault="009E33BF" w:rsidP="009E33BF">
            <w:pPr>
              <w:pStyle w:val="ListParagraph"/>
              <w:spacing w:line="360" w:lineRule="auto"/>
              <w:ind w:left="426"/>
              <w:rPr>
                <w:sz w:val="24"/>
                <w:szCs w:val="24"/>
              </w:rPr>
            </w:pPr>
            <w:r w:rsidRPr="009E33BF">
              <w:rPr>
                <w:sz w:val="24"/>
                <w:szCs w:val="24"/>
              </w:rPr>
              <w:t>28</w:t>
            </w:r>
          </w:p>
        </w:tc>
        <w:tc>
          <w:tcPr>
            <w:tcW w:w="2251" w:type="dxa"/>
            <w:vAlign w:val="center"/>
          </w:tcPr>
          <w:p w14:paraId="0CBCE6B5" w14:textId="77777777" w:rsidR="009E33BF" w:rsidRPr="009E33BF" w:rsidRDefault="009E33BF" w:rsidP="009E33BF">
            <w:pPr>
              <w:pStyle w:val="ListParagraph"/>
              <w:spacing w:line="360" w:lineRule="auto"/>
              <w:ind w:left="426"/>
              <w:rPr>
                <w:sz w:val="24"/>
                <w:szCs w:val="24"/>
              </w:rPr>
            </w:pPr>
            <w:r w:rsidRPr="009E33BF">
              <w:rPr>
                <w:sz w:val="24"/>
                <w:szCs w:val="24"/>
              </w:rPr>
              <w:t>2.173587186</w:t>
            </w:r>
          </w:p>
        </w:tc>
        <w:tc>
          <w:tcPr>
            <w:tcW w:w="1643" w:type="dxa"/>
            <w:vAlign w:val="center"/>
          </w:tcPr>
          <w:p w14:paraId="45EB5E75" w14:textId="77777777" w:rsidR="009E33BF" w:rsidRPr="009E33BF" w:rsidRDefault="009E33BF" w:rsidP="009E33BF">
            <w:pPr>
              <w:pStyle w:val="ListParagraph"/>
              <w:spacing w:line="360" w:lineRule="auto"/>
              <w:ind w:left="426"/>
              <w:rPr>
                <w:sz w:val="24"/>
                <w:szCs w:val="24"/>
              </w:rPr>
            </w:pPr>
            <w:r w:rsidRPr="009E33BF">
              <w:rPr>
                <w:sz w:val="24"/>
                <w:szCs w:val="24"/>
              </w:rPr>
              <w:t>2.150987708</w:t>
            </w:r>
          </w:p>
        </w:tc>
        <w:tc>
          <w:tcPr>
            <w:tcW w:w="1612" w:type="dxa"/>
            <w:vAlign w:val="center"/>
          </w:tcPr>
          <w:p w14:paraId="71938AE3" w14:textId="77777777" w:rsidR="009E33BF" w:rsidRPr="009E33BF" w:rsidRDefault="009E33BF" w:rsidP="009E33BF">
            <w:pPr>
              <w:pStyle w:val="ListParagraph"/>
              <w:spacing w:line="360" w:lineRule="auto"/>
              <w:ind w:left="426"/>
              <w:rPr>
                <w:sz w:val="24"/>
                <w:szCs w:val="24"/>
              </w:rPr>
            </w:pPr>
          </w:p>
        </w:tc>
      </w:tr>
      <w:tr w:rsidR="009E33BF" w:rsidRPr="009E33BF" w14:paraId="707C5E17" w14:textId="77777777" w:rsidTr="004638A3">
        <w:trPr>
          <w:trHeight w:val="285"/>
          <w:jc w:val="center"/>
        </w:trPr>
        <w:tc>
          <w:tcPr>
            <w:tcW w:w="1115" w:type="dxa"/>
            <w:vAlign w:val="center"/>
          </w:tcPr>
          <w:p w14:paraId="0555A241" w14:textId="77777777" w:rsidR="009E33BF" w:rsidRPr="009E33BF" w:rsidRDefault="009E33BF" w:rsidP="009E33BF">
            <w:pPr>
              <w:pStyle w:val="ListParagraph"/>
              <w:spacing w:line="360" w:lineRule="auto"/>
              <w:ind w:left="426"/>
              <w:rPr>
                <w:sz w:val="24"/>
                <w:szCs w:val="24"/>
              </w:rPr>
            </w:pPr>
            <w:r w:rsidRPr="009E33BF">
              <w:rPr>
                <w:sz w:val="24"/>
                <w:szCs w:val="24"/>
              </w:rPr>
              <w:t>29</w:t>
            </w:r>
          </w:p>
        </w:tc>
        <w:tc>
          <w:tcPr>
            <w:tcW w:w="2251" w:type="dxa"/>
            <w:vAlign w:val="center"/>
          </w:tcPr>
          <w:p w14:paraId="413E4C37" w14:textId="77777777" w:rsidR="009E33BF" w:rsidRPr="009E33BF" w:rsidRDefault="009E33BF" w:rsidP="009E33BF">
            <w:pPr>
              <w:pStyle w:val="ListParagraph"/>
              <w:spacing w:line="360" w:lineRule="auto"/>
              <w:ind w:left="426"/>
              <w:rPr>
                <w:sz w:val="24"/>
                <w:szCs w:val="24"/>
              </w:rPr>
            </w:pPr>
            <w:r w:rsidRPr="009E33BF">
              <w:rPr>
                <w:sz w:val="24"/>
                <w:szCs w:val="24"/>
              </w:rPr>
              <w:t>2.173587186</w:t>
            </w:r>
          </w:p>
        </w:tc>
        <w:tc>
          <w:tcPr>
            <w:tcW w:w="1643" w:type="dxa"/>
            <w:vAlign w:val="center"/>
          </w:tcPr>
          <w:p w14:paraId="0DFEA117" w14:textId="77777777" w:rsidR="009E33BF" w:rsidRPr="009E33BF" w:rsidRDefault="009E33BF" w:rsidP="009E33BF">
            <w:pPr>
              <w:pStyle w:val="ListParagraph"/>
              <w:spacing w:line="360" w:lineRule="auto"/>
              <w:ind w:left="426"/>
              <w:rPr>
                <w:sz w:val="24"/>
                <w:szCs w:val="24"/>
              </w:rPr>
            </w:pPr>
            <w:r w:rsidRPr="009E33BF">
              <w:rPr>
                <w:sz w:val="24"/>
                <w:szCs w:val="24"/>
              </w:rPr>
              <w:t>2.235448058</w:t>
            </w:r>
          </w:p>
        </w:tc>
        <w:tc>
          <w:tcPr>
            <w:tcW w:w="1612" w:type="dxa"/>
            <w:vAlign w:val="center"/>
          </w:tcPr>
          <w:p w14:paraId="7C76B14A" w14:textId="77777777" w:rsidR="009E33BF" w:rsidRPr="009E33BF" w:rsidRDefault="009E33BF" w:rsidP="009E33BF">
            <w:pPr>
              <w:pStyle w:val="ListParagraph"/>
              <w:spacing w:line="360" w:lineRule="auto"/>
              <w:ind w:left="426"/>
              <w:rPr>
                <w:sz w:val="24"/>
                <w:szCs w:val="24"/>
              </w:rPr>
            </w:pPr>
            <w:r w:rsidRPr="009E33BF">
              <w:rPr>
                <w:sz w:val="24"/>
                <w:szCs w:val="24"/>
              </w:rPr>
              <w:t>9</w:t>
            </w:r>
          </w:p>
        </w:tc>
      </w:tr>
      <w:tr w:rsidR="009E33BF" w:rsidRPr="009E33BF" w14:paraId="4F376E52" w14:textId="77777777" w:rsidTr="004638A3">
        <w:trPr>
          <w:trHeight w:val="286"/>
          <w:jc w:val="center"/>
        </w:trPr>
        <w:tc>
          <w:tcPr>
            <w:tcW w:w="1115" w:type="dxa"/>
            <w:vAlign w:val="center"/>
          </w:tcPr>
          <w:p w14:paraId="6E327C15" w14:textId="77777777" w:rsidR="009E33BF" w:rsidRPr="009E33BF" w:rsidRDefault="009E33BF" w:rsidP="009E33BF">
            <w:pPr>
              <w:pStyle w:val="ListParagraph"/>
              <w:spacing w:line="360" w:lineRule="auto"/>
              <w:ind w:left="426"/>
              <w:rPr>
                <w:sz w:val="24"/>
                <w:szCs w:val="24"/>
              </w:rPr>
            </w:pPr>
            <w:r w:rsidRPr="009E33BF">
              <w:rPr>
                <w:sz w:val="24"/>
                <w:szCs w:val="24"/>
              </w:rPr>
              <w:t>30</w:t>
            </w:r>
          </w:p>
        </w:tc>
        <w:tc>
          <w:tcPr>
            <w:tcW w:w="2251" w:type="dxa"/>
            <w:vAlign w:val="center"/>
          </w:tcPr>
          <w:p w14:paraId="21CF28D8" w14:textId="77777777" w:rsidR="009E33BF" w:rsidRPr="009E33BF" w:rsidRDefault="009E33BF" w:rsidP="009E33BF">
            <w:pPr>
              <w:pStyle w:val="ListParagraph"/>
              <w:spacing w:line="360" w:lineRule="auto"/>
              <w:ind w:left="426"/>
              <w:rPr>
                <w:sz w:val="24"/>
                <w:szCs w:val="24"/>
              </w:rPr>
            </w:pPr>
            <w:r w:rsidRPr="009E33BF">
              <w:rPr>
                <w:sz w:val="24"/>
                <w:szCs w:val="24"/>
              </w:rPr>
              <w:t>2.355969459</w:t>
            </w:r>
          </w:p>
        </w:tc>
        <w:tc>
          <w:tcPr>
            <w:tcW w:w="1643" w:type="dxa"/>
            <w:vAlign w:val="center"/>
          </w:tcPr>
          <w:p w14:paraId="235E99A6" w14:textId="77777777" w:rsidR="009E33BF" w:rsidRPr="009E33BF" w:rsidRDefault="009E33BF" w:rsidP="009E33BF">
            <w:pPr>
              <w:pStyle w:val="ListParagraph"/>
              <w:spacing w:line="360" w:lineRule="auto"/>
              <w:ind w:left="426"/>
              <w:rPr>
                <w:sz w:val="24"/>
                <w:szCs w:val="24"/>
              </w:rPr>
            </w:pPr>
            <w:r w:rsidRPr="009E33BF">
              <w:rPr>
                <w:sz w:val="24"/>
                <w:szCs w:val="24"/>
              </w:rPr>
              <w:t>2.321926802</w:t>
            </w:r>
          </w:p>
        </w:tc>
        <w:tc>
          <w:tcPr>
            <w:tcW w:w="1612" w:type="dxa"/>
            <w:vAlign w:val="center"/>
          </w:tcPr>
          <w:p w14:paraId="7F392B1A" w14:textId="77777777" w:rsidR="009E33BF" w:rsidRPr="009E33BF" w:rsidRDefault="009E33BF" w:rsidP="009E33BF">
            <w:pPr>
              <w:pStyle w:val="ListParagraph"/>
              <w:spacing w:line="360" w:lineRule="auto"/>
              <w:ind w:left="426"/>
              <w:rPr>
                <w:sz w:val="24"/>
                <w:szCs w:val="24"/>
              </w:rPr>
            </w:pPr>
          </w:p>
        </w:tc>
      </w:tr>
      <w:tr w:rsidR="009E33BF" w:rsidRPr="009E33BF" w14:paraId="0796A016" w14:textId="77777777" w:rsidTr="004638A3">
        <w:trPr>
          <w:trHeight w:val="285"/>
          <w:jc w:val="center"/>
        </w:trPr>
        <w:tc>
          <w:tcPr>
            <w:tcW w:w="1115" w:type="dxa"/>
            <w:vAlign w:val="center"/>
          </w:tcPr>
          <w:p w14:paraId="1C900C98" w14:textId="77777777" w:rsidR="009E33BF" w:rsidRPr="009E33BF" w:rsidRDefault="009E33BF" w:rsidP="009E33BF">
            <w:pPr>
              <w:pStyle w:val="ListParagraph"/>
              <w:spacing w:line="360" w:lineRule="auto"/>
              <w:ind w:left="426"/>
              <w:rPr>
                <w:sz w:val="24"/>
                <w:szCs w:val="24"/>
              </w:rPr>
            </w:pPr>
            <w:r w:rsidRPr="009E33BF">
              <w:rPr>
                <w:sz w:val="24"/>
                <w:szCs w:val="24"/>
              </w:rPr>
              <w:t>31</w:t>
            </w:r>
          </w:p>
        </w:tc>
        <w:tc>
          <w:tcPr>
            <w:tcW w:w="2251" w:type="dxa"/>
            <w:vAlign w:val="center"/>
          </w:tcPr>
          <w:p w14:paraId="5D3FDDA9" w14:textId="77777777" w:rsidR="009E33BF" w:rsidRPr="009E33BF" w:rsidRDefault="009E33BF" w:rsidP="009E33BF">
            <w:pPr>
              <w:pStyle w:val="ListParagraph"/>
              <w:spacing w:line="360" w:lineRule="auto"/>
              <w:ind w:left="426"/>
              <w:rPr>
                <w:sz w:val="24"/>
                <w:szCs w:val="24"/>
              </w:rPr>
            </w:pPr>
            <w:r w:rsidRPr="009E33BF">
              <w:rPr>
                <w:sz w:val="24"/>
                <w:szCs w:val="24"/>
              </w:rPr>
              <w:t>2.381648128</w:t>
            </w:r>
          </w:p>
        </w:tc>
        <w:tc>
          <w:tcPr>
            <w:tcW w:w="1643" w:type="dxa"/>
            <w:vAlign w:val="center"/>
          </w:tcPr>
          <w:p w14:paraId="7627904E" w14:textId="77777777" w:rsidR="009E33BF" w:rsidRPr="009E33BF" w:rsidRDefault="009E33BF" w:rsidP="009E33BF">
            <w:pPr>
              <w:pStyle w:val="ListParagraph"/>
              <w:spacing w:line="360" w:lineRule="auto"/>
              <w:ind w:left="426"/>
              <w:rPr>
                <w:sz w:val="24"/>
                <w:szCs w:val="24"/>
              </w:rPr>
            </w:pPr>
            <w:r w:rsidRPr="009E33BF">
              <w:rPr>
                <w:sz w:val="24"/>
                <w:szCs w:val="24"/>
              </w:rPr>
              <w:t>2.410588251</w:t>
            </w:r>
          </w:p>
        </w:tc>
        <w:tc>
          <w:tcPr>
            <w:tcW w:w="1612" w:type="dxa"/>
            <w:vAlign w:val="center"/>
          </w:tcPr>
          <w:p w14:paraId="66D80076" w14:textId="77777777" w:rsidR="009E33BF" w:rsidRPr="009E33BF" w:rsidRDefault="009E33BF" w:rsidP="009E33BF">
            <w:pPr>
              <w:pStyle w:val="ListParagraph"/>
              <w:spacing w:line="360" w:lineRule="auto"/>
              <w:ind w:left="426"/>
              <w:rPr>
                <w:sz w:val="24"/>
                <w:szCs w:val="24"/>
              </w:rPr>
            </w:pPr>
            <w:r w:rsidRPr="009E33BF">
              <w:rPr>
                <w:sz w:val="24"/>
                <w:szCs w:val="24"/>
              </w:rPr>
              <w:t>10</w:t>
            </w:r>
          </w:p>
        </w:tc>
      </w:tr>
      <w:tr w:rsidR="009E33BF" w:rsidRPr="009E33BF" w14:paraId="0CC4FB62" w14:textId="77777777" w:rsidTr="004638A3">
        <w:trPr>
          <w:trHeight w:val="285"/>
          <w:jc w:val="center"/>
        </w:trPr>
        <w:tc>
          <w:tcPr>
            <w:tcW w:w="1115" w:type="dxa"/>
            <w:vAlign w:val="center"/>
          </w:tcPr>
          <w:p w14:paraId="38883114" w14:textId="77777777" w:rsidR="009E33BF" w:rsidRPr="009E33BF" w:rsidRDefault="009E33BF" w:rsidP="009E33BF">
            <w:pPr>
              <w:pStyle w:val="ListParagraph"/>
              <w:spacing w:line="360" w:lineRule="auto"/>
              <w:ind w:left="426"/>
              <w:rPr>
                <w:sz w:val="24"/>
                <w:szCs w:val="24"/>
              </w:rPr>
            </w:pPr>
            <w:r w:rsidRPr="009E33BF">
              <w:rPr>
                <w:sz w:val="24"/>
                <w:szCs w:val="24"/>
              </w:rPr>
              <w:t>32</w:t>
            </w:r>
          </w:p>
        </w:tc>
        <w:tc>
          <w:tcPr>
            <w:tcW w:w="2251" w:type="dxa"/>
            <w:vAlign w:val="center"/>
          </w:tcPr>
          <w:p w14:paraId="5BCF91DF" w14:textId="77777777" w:rsidR="009E33BF" w:rsidRPr="009E33BF" w:rsidRDefault="009E33BF" w:rsidP="009E33BF">
            <w:pPr>
              <w:pStyle w:val="ListParagraph"/>
              <w:spacing w:line="360" w:lineRule="auto"/>
              <w:ind w:left="426"/>
              <w:rPr>
                <w:sz w:val="24"/>
                <w:szCs w:val="24"/>
              </w:rPr>
            </w:pPr>
            <w:r w:rsidRPr="009E33BF">
              <w:rPr>
                <w:sz w:val="24"/>
                <w:szCs w:val="24"/>
              </w:rPr>
              <w:t>2.381648128</w:t>
            </w:r>
          </w:p>
        </w:tc>
        <w:tc>
          <w:tcPr>
            <w:tcW w:w="1643" w:type="dxa"/>
            <w:vAlign w:val="center"/>
          </w:tcPr>
          <w:p w14:paraId="451C0E66" w14:textId="77777777" w:rsidR="009E33BF" w:rsidRPr="009E33BF" w:rsidRDefault="009E33BF" w:rsidP="009E33BF">
            <w:pPr>
              <w:pStyle w:val="ListParagraph"/>
              <w:spacing w:line="360" w:lineRule="auto"/>
              <w:ind w:left="426"/>
              <w:rPr>
                <w:sz w:val="24"/>
                <w:szCs w:val="24"/>
              </w:rPr>
            </w:pPr>
            <w:r w:rsidRPr="009E33BF">
              <w:rPr>
                <w:sz w:val="24"/>
                <w:szCs w:val="24"/>
              </w:rPr>
              <w:t>2.501611055</w:t>
            </w:r>
          </w:p>
        </w:tc>
        <w:tc>
          <w:tcPr>
            <w:tcW w:w="1612" w:type="dxa"/>
            <w:vAlign w:val="center"/>
          </w:tcPr>
          <w:p w14:paraId="60613898" w14:textId="77777777" w:rsidR="009E33BF" w:rsidRPr="009E33BF" w:rsidRDefault="009E33BF" w:rsidP="009E33BF">
            <w:pPr>
              <w:pStyle w:val="ListParagraph"/>
              <w:spacing w:line="360" w:lineRule="auto"/>
              <w:ind w:left="426"/>
              <w:rPr>
                <w:sz w:val="24"/>
                <w:szCs w:val="24"/>
              </w:rPr>
            </w:pPr>
            <w:r w:rsidRPr="009E33BF">
              <w:rPr>
                <w:sz w:val="24"/>
                <w:szCs w:val="24"/>
              </w:rPr>
              <w:t>11</w:t>
            </w:r>
          </w:p>
        </w:tc>
      </w:tr>
      <w:tr w:rsidR="009E33BF" w:rsidRPr="009E33BF" w14:paraId="3231A5FE" w14:textId="77777777" w:rsidTr="004638A3">
        <w:trPr>
          <w:trHeight w:val="285"/>
          <w:jc w:val="center"/>
        </w:trPr>
        <w:tc>
          <w:tcPr>
            <w:tcW w:w="1115" w:type="dxa"/>
            <w:vAlign w:val="center"/>
          </w:tcPr>
          <w:p w14:paraId="7BECA21C" w14:textId="77777777" w:rsidR="009E33BF" w:rsidRPr="009E33BF" w:rsidRDefault="009E33BF" w:rsidP="009E33BF">
            <w:pPr>
              <w:pStyle w:val="ListParagraph"/>
              <w:spacing w:line="360" w:lineRule="auto"/>
              <w:ind w:left="426"/>
              <w:rPr>
                <w:sz w:val="24"/>
                <w:szCs w:val="24"/>
              </w:rPr>
            </w:pPr>
            <w:r w:rsidRPr="009E33BF">
              <w:rPr>
                <w:sz w:val="24"/>
                <w:szCs w:val="24"/>
              </w:rPr>
              <w:t>33</w:t>
            </w:r>
          </w:p>
        </w:tc>
        <w:tc>
          <w:tcPr>
            <w:tcW w:w="2251" w:type="dxa"/>
            <w:vAlign w:val="center"/>
          </w:tcPr>
          <w:p w14:paraId="4013FF43" w14:textId="77777777" w:rsidR="009E33BF" w:rsidRPr="009E33BF" w:rsidRDefault="009E33BF" w:rsidP="009E33BF">
            <w:pPr>
              <w:pStyle w:val="ListParagraph"/>
              <w:spacing w:line="360" w:lineRule="auto"/>
              <w:ind w:left="426"/>
              <w:rPr>
                <w:sz w:val="24"/>
                <w:szCs w:val="24"/>
              </w:rPr>
            </w:pPr>
            <w:r w:rsidRPr="009E33BF">
              <w:rPr>
                <w:sz w:val="24"/>
                <w:szCs w:val="24"/>
              </w:rPr>
              <w:t>2.381648128</w:t>
            </w:r>
          </w:p>
        </w:tc>
        <w:tc>
          <w:tcPr>
            <w:tcW w:w="1643" w:type="dxa"/>
            <w:vAlign w:val="center"/>
          </w:tcPr>
          <w:p w14:paraId="5A34872D" w14:textId="77777777" w:rsidR="009E33BF" w:rsidRPr="009E33BF" w:rsidRDefault="009E33BF" w:rsidP="009E33BF">
            <w:pPr>
              <w:pStyle w:val="ListParagraph"/>
              <w:spacing w:line="360" w:lineRule="auto"/>
              <w:ind w:left="426"/>
              <w:rPr>
                <w:sz w:val="24"/>
                <w:szCs w:val="24"/>
              </w:rPr>
            </w:pPr>
            <w:r w:rsidRPr="009E33BF">
              <w:rPr>
                <w:sz w:val="24"/>
                <w:szCs w:val="24"/>
              </w:rPr>
              <w:t>2.595190528</w:t>
            </w:r>
          </w:p>
        </w:tc>
        <w:tc>
          <w:tcPr>
            <w:tcW w:w="1612" w:type="dxa"/>
            <w:vAlign w:val="center"/>
          </w:tcPr>
          <w:p w14:paraId="2C32C162" w14:textId="77777777" w:rsidR="009E33BF" w:rsidRPr="009E33BF" w:rsidRDefault="009E33BF" w:rsidP="009E33BF">
            <w:pPr>
              <w:pStyle w:val="ListParagraph"/>
              <w:spacing w:line="360" w:lineRule="auto"/>
              <w:ind w:left="426"/>
              <w:rPr>
                <w:sz w:val="24"/>
                <w:szCs w:val="24"/>
              </w:rPr>
            </w:pPr>
            <w:r w:rsidRPr="009E33BF">
              <w:rPr>
                <w:sz w:val="24"/>
                <w:szCs w:val="24"/>
              </w:rPr>
              <w:t>12</w:t>
            </w:r>
          </w:p>
        </w:tc>
      </w:tr>
      <w:tr w:rsidR="009E33BF" w:rsidRPr="009E33BF" w14:paraId="6AF6762E" w14:textId="77777777" w:rsidTr="004638A3">
        <w:trPr>
          <w:trHeight w:val="286"/>
          <w:jc w:val="center"/>
        </w:trPr>
        <w:tc>
          <w:tcPr>
            <w:tcW w:w="1115" w:type="dxa"/>
            <w:vAlign w:val="center"/>
          </w:tcPr>
          <w:p w14:paraId="35B9CF80" w14:textId="77777777" w:rsidR="009E33BF" w:rsidRPr="009E33BF" w:rsidRDefault="009E33BF" w:rsidP="009E33BF">
            <w:pPr>
              <w:pStyle w:val="ListParagraph"/>
              <w:spacing w:line="360" w:lineRule="auto"/>
              <w:ind w:left="426"/>
              <w:rPr>
                <w:sz w:val="24"/>
                <w:szCs w:val="24"/>
              </w:rPr>
            </w:pPr>
            <w:r w:rsidRPr="009E33BF">
              <w:rPr>
                <w:sz w:val="24"/>
                <w:szCs w:val="24"/>
              </w:rPr>
              <w:t>34</w:t>
            </w:r>
          </w:p>
        </w:tc>
        <w:tc>
          <w:tcPr>
            <w:tcW w:w="2251" w:type="dxa"/>
            <w:vAlign w:val="center"/>
          </w:tcPr>
          <w:p w14:paraId="345A2D41" w14:textId="77777777" w:rsidR="009E33BF" w:rsidRPr="009E33BF" w:rsidRDefault="009E33BF" w:rsidP="009E33BF">
            <w:pPr>
              <w:pStyle w:val="ListParagraph"/>
              <w:spacing w:line="360" w:lineRule="auto"/>
              <w:ind w:left="426"/>
              <w:rPr>
                <w:sz w:val="24"/>
                <w:szCs w:val="24"/>
              </w:rPr>
            </w:pPr>
            <w:r w:rsidRPr="009E33BF">
              <w:rPr>
                <w:sz w:val="24"/>
                <w:szCs w:val="24"/>
              </w:rPr>
              <w:t>2.698892071</w:t>
            </w:r>
          </w:p>
        </w:tc>
        <w:tc>
          <w:tcPr>
            <w:tcW w:w="1643" w:type="dxa"/>
            <w:vAlign w:val="center"/>
          </w:tcPr>
          <w:p w14:paraId="0286E298" w14:textId="77777777" w:rsidR="009E33BF" w:rsidRPr="009E33BF" w:rsidRDefault="009E33BF" w:rsidP="009E33BF">
            <w:pPr>
              <w:pStyle w:val="ListParagraph"/>
              <w:spacing w:line="360" w:lineRule="auto"/>
              <w:ind w:left="426"/>
              <w:rPr>
                <w:sz w:val="24"/>
                <w:szCs w:val="24"/>
              </w:rPr>
            </w:pPr>
            <w:r w:rsidRPr="009E33BF">
              <w:rPr>
                <w:sz w:val="24"/>
                <w:szCs w:val="24"/>
              </w:rPr>
              <w:t>2.691541356</w:t>
            </w:r>
          </w:p>
        </w:tc>
        <w:tc>
          <w:tcPr>
            <w:tcW w:w="1612" w:type="dxa"/>
            <w:vAlign w:val="center"/>
          </w:tcPr>
          <w:p w14:paraId="0BAF9BBE" w14:textId="77777777" w:rsidR="009E33BF" w:rsidRPr="009E33BF" w:rsidRDefault="009E33BF" w:rsidP="009E33BF">
            <w:pPr>
              <w:pStyle w:val="ListParagraph"/>
              <w:spacing w:line="360" w:lineRule="auto"/>
              <w:ind w:left="426"/>
              <w:rPr>
                <w:sz w:val="24"/>
                <w:szCs w:val="24"/>
              </w:rPr>
            </w:pPr>
          </w:p>
        </w:tc>
      </w:tr>
      <w:tr w:rsidR="009E33BF" w:rsidRPr="009E33BF" w14:paraId="6A4BE9D6" w14:textId="77777777" w:rsidTr="004638A3">
        <w:trPr>
          <w:trHeight w:val="285"/>
          <w:jc w:val="center"/>
        </w:trPr>
        <w:tc>
          <w:tcPr>
            <w:tcW w:w="1115" w:type="dxa"/>
            <w:vAlign w:val="center"/>
          </w:tcPr>
          <w:p w14:paraId="0C20AF5A" w14:textId="77777777" w:rsidR="009E33BF" w:rsidRPr="009E33BF" w:rsidRDefault="009E33BF" w:rsidP="009E33BF">
            <w:pPr>
              <w:pStyle w:val="ListParagraph"/>
              <w:spacing w:line="360" w:lineRule="auto"/>
              <w:ind w:left="426"/>
              <w:rPr>
                <w:sz w:val="24"/>
                <w:szCs w:val="24"/>
              </w:rPr>
            </w:pPr>
            <w:r w:rsidRPr="009E33BF">
              <w:rPr>
                <w:sz w:val="24"/>
                <w:szCs w:val="24"/>
              </w:rPr>
              <w:t>35</w:t>
            </w:r>
          </w:p>
        </w:tc>
        <w:tc>
          <w:tcPr>
            <w:tcW w:w="2251" w:type="dxa"/>
            <w:vAlign w:val="center"/>
          </w:tcPr>
          <w:p w14:paraId="5CF3C292" w14:textId="77777777" w:rsidR="009E33BF" w:rsidRPr="009E33BF" w:rsidRDefault="009E33BF" w:rsidP="009E33BF">
            <w:pPr>
              <w:pStyle w:val="ListParagraph"/>
              <w:spacing w:line="360" w:lineRule="auto"/>
              <w:ind w:left="426"/>
              <w:rPr>
                <w:sz w:val="24"/>
                <w:szCs w:val="24"/>
              </w:rPr>
            </w:pPr>
            <w:r w:rsidRPr="009E33BF">
              <w:rPr>
                <w:sz w:val="24"/>
                <w:szCs w:val="24"/>
              </w:rPr>
              <w:t>2.698892071</w:t>
            </w:r>
          </w:p>
        </w:tc>
        <w:tc>
          <w:tcPr>
            <w:tcW w:w="1643" w:type="dxa"/>
            <w:vAlign w:val="center"/>
          </w:tcPr>
          <w:p w14:paraId="0E7C41B2" w14:textId="77777777" w:rsidR="009E33BF" w:rsidRPr="009E33BF" w:rsidRDefault="009E33BF" w:rsidP="009E33BF">
            <w:pPr>
              <w:pStyle w:val="ListParagraph"/>
              <w:spacing w:line="360" w:lineRule="auto"/>
              <w:ind w:left="426"/>
              <w:rPr>
                <w:sz w:val="24"/>
                <w:szCs w:val="24"/>
              </w:rPr>
            </w:pPr>
            <w:r w:rsidRPr="009E33BF">
              <w:rPr>
                <w:sz w:val="24"/>
                <w:szCs w:val="24"/>
              </w:rPr>
              <w:t>2.790900792</w:t>
            </w:r>
          </w:p>
        </w:tc>
        <w:tc>
          <w:tcPr>
            <w:tcW w:w="1612" w:type="dxa"/>
            <w:vAlign w:val="center"/>
          </w:tcPr>
          <w:p w14:paraId="4FF0F74B" w14:textId="77777777" w:rsidR="009E33BF" w:rsidRPr="009E33BF" w:rsidRDefault="009E33BF" w:rsidP="009E33BF">
            <w:pPr>
              <w:pStyle w:val="ListParagraph"/>
              <w:spacing w:line="360" w:lineRule="auto"/>
              <w:ind w:left="426"/>
              <w:rPr>
                <w:sz w:val="24"/>
                <w:szCs w:val="24"/>
              </w:rPr>
            </w:pPr>
            <w:r w:rsidRPr="009E33BF">
              <w:rPr>
                <w:sz w:val="24"/>
                <w:szCs w:val="24"/>
              </w:rPr>
              <w:t>13</w:t>
            </w:r>
          </w:p>
        </w:tc>
      </w:tr>
      <w:tr w:rsidR="009E33BF" w:rsidRPr="009E33BF" w14:paraId="57FA2870" w14:textId="77777777" w:rsidTr="004638A3">
        <w:trPr>
          <w:trHeight w:val="286"/>
          <w:jc w:val="center"/>
        </w:trPr>
        <w:tc>
          <w:tcPr>
            <w:tcW w:w="1115" w:type="dxa"/>
            <w:vAlign w:val="center"/>
          </w:tcPr>
          <w:p w14:paraId="7D569EAA" w14:textId="77777777" w:rsidR="009E33BF" w:rsidRPr="009E33BF" w:rsidRDefault="009E33BF" w:rsidP="009E33BF">
            <w:pPr>
              <w:pStyle w:val="ListParagraph"/>
              <w:spacing w:line="360" w:lineRule="auto"/>
              <w:ind w:left="426"/>
              <w:rPr>
                <w:sz w:val="24"/>
                <w:szCs w:val="24"/>
              </w:rPr>
            </w:pPr>
            <w:r w:rsidRPr="009E33BF">
              <w:rPr>
                <w:sz w:val="24"/>
                <w:szCs w:val="24"/>
              </w:rPr>
              <w:t>36</w:t>
            </w:r>
          </w:p>
        </w:tc>
        <w:tc>
          <w:tcPr>
            <w:tcW w:w="2251" w:type="dxa"/>
            <w:vAlign w:val="center"/>
          </w:tcPr>
          <w:p w14:paraId="7F11DD7C" w14:textId="77777777" w:rsidR="009E33BF" w:rsidRPr="009E33BF" w:rsidRDefault="009E33BF" w:rsidP="009E33BF">
            <w:pPr>
              <w:pStyle w:val="ListParagraph"/>
              <w:spacing w:line="360" w:lineRule="auto"/>
              <w:ind w:left="426"/>
              <w:rPr>
                <w:sz w:val="24"/>
                <w:szCs w:val="24"/>
              </w:rPr>
            </w:pPr>
            <w:r w:rsidRPr="009E33BF">
              <w:rPr>
                <w:sz w:val="24"/>
                <w:szCs w:val="24"/>
              </w:rPr>
              <w:t>3.136186658</w:t>
            </w:r>
          </w:p>
        </w:tc>
        <w:tc>
          <w:tcPr>
            <w:tcW w:w="1643" w:type="dxa"/>
            <w:vAlign w:val="center"/>
          </w:tcPr>
          <w:p w14:paraId="6B6AD674" w14:textId="77777777" w:rsidR="009E33BF" w:rsidRPr="009E33BF" w:rsidRDefault="009E33BF" w:rsidP="009E33BF">
            <w:pPr>
              <w:pStyle w:val="ListParagraph"/>
              <w:spacing w:line="360" w:lineRule="auto"/>
              <w:ind w:left="426"/>
              <w:rPr>
                <w:sz w:val="24"/>
                <w:szCs w:val="24"/>
              </w:rPr>
            </w:pPr>
            <w:r w:rsidRPr="009E33BF">
              <w:rPr>
                <w:sz w:val="24"/>
                <w:szCs w:val="24"/>
              </w:rPr>
              <w:t>2.893532457</w:t>
            </w:r>
          </w:p>
        </w:tc>
        <w:tc>
          <w:tcPr>
            <w:tcW w:w="1612" w:type="dxa"/>
            <w:vAlign w:val="center"/>
          </w:tcPr>
          <w:p w14:paraId="7CB21C71" w14:textId="77777777" w:rsidR="009E33BF" w:rsidRPr="009E33BF" w:rsidRDefault="009E33BF" w:rsidP="009E33BF">
            <w:pPr>
              <w:pStyle w:val="ListParagraph"/>
              <w:spacing w:line="360" w:lineRule="auto"/>
              <w:ind w:left="426"/>
              <w:rPr>
                <w:sz w:val="24"/>
                <w:szCs w:val="24"/>
              </w:rPr>
            </w:pPr>
          </w:p>
        </w:tc>
      </w:tr>
      <w:tr w:rsidR="009E33BF" w:rsidRPr="009E33BF" w14:paraId="500AA2F4" w14:textId="77777777" w:rsidTr="004638A3">
        <w:trPr>
          <w:trHeight w:val="286"/>
          <w:jc w:val="center"/>
        </w:trPr>
        <w:tc>
          <w:tcPr>
            <w:tcW w:w="1115" w:type="dxa"/>
            <w:vAlign w:val="center"/>
          </w:tcPr>
          <w:p w14:paraId="32EE479A" w14:textId="77777777" w:rsidR="009E33BF" w:rsidRPr="009E33BF" w:rsidRDefault="009E33BF" w:rsidP="009E33BF">
            <w:pPr>
              <w:pStyle w:val="ListParagraph"/>
              <w:spacing w:line="360" w:lineRule="auto"/>
              <w:ind w:left="426"/>
              <w:rPr>
                <w:sz w:val="24"/>
                <w:szCs w:val="24"/>
              </w:rPr>
            </w:pPr>
            <w:r w:rsidRPr="009E33BF">
              <w:rPr>
                <w:sz w:val="24"/>
                <w:szCs w:val="24"/>
              </w:rPr>
              <w:t>37</w:t>
            </w:r>
          </w:p>
        </w:tc>
        <w:tc>
          <w:tcPr>
            <w:tcW w:w="2251" w:type="dxa"/>
            <w:vAlign w:val="center"/>
          </w:tcPr>
          <w:p w14:paraId="7A3D9C88" w14:textId="77777777" w:rsidR="009E33BF" w:rsidRPr="009E33BF" w:rsidRDefault="009E33BF" w:rsidP="009E33BF">
            <w:pPr>
              <w:pStyle w:val="ListParagraph"/>
              <w:spacing w:line="360" w:lineRule="auto"/>
              <w:ind w:left="426"/>
              <w:rPr>
                <w:sz w:val="24"/>
                <w:szCs w:val="24"/>
              </w:rPr>
            </w:pPr>
            <w:r w:rsidRPr="009E33BF">
              <w:rPr>
                <w:sz w:val="24"/>
                <w:szCs w:val="24"/>
              </w:rPr>
              <w:t>3.326509028</w:t>
            </w:r>
          </w:p>
        </w:tc>
        <w:tc>
          <w:tcPr>
            <w:tcW w:w="1643" w:type="dxa"/>
            <w:vAlign w:val="center"/>
          </w:tcPr>
          <w:p w14:paraId="28AB1973" w14:textId="77777777" w:rsidR="009E33BF" w:rsidRPr="009E33BF" w:rsidRDefault="009E33BF" w:rsidP="009E33BF">
            <w:pPr>
              <w:pStyle w:val="ListParagraph"/>
              <w:spacing w:line="360" w:lineRule="auto"/>
              <w:ind w:left="426"/>
              <w:rPr>
                <w:sz w:val="24"/>
                <w:szCs w:val="24"/>
              </w:rPr>
            </w:pPr>
            <w:r w:rsidRPr="009E33BF">
              <w:rPr>
                <w:sz w:val="24"/>
                <w:szCs w:val="24"/>
              </w:rPr>
              <w:t>2.999730909</w:t>
            </w:r>
          </w:p>
        </w:tc>
        <w:tc>
          <w:tcPr>
            <w:tcW w:w="1612" w:type="dxa"/>
            <w:vAlign w:val="center"/>
          </w:tcPr>
          <w:p w14:paraId="46FC16FC" w14:textId="77777777" w:rsidR="009E33BF" w:rsidRPr="009E33BF" w:rsidRDefault="009E33BF" w:rsidP="009E33BF">
            <w:pPr>
              <w:pStyle w:val="ListParagraph"/>
              <w:spacing w:line="360" w:lineRule="auto"/>
              <w:ind w:left="426"/>
              <w:rPr>
                <w:sz w:val="24"/>
                <w:szCs w:val="24"/>
              </w:rPr>
            </w:pPr>
          </w:p>
        </w:tc>
      </w:tr>
      <w:tr w:rsidR="009E33BF" w:rsidRPr="009E33BF" w14:paraId="11ECE936" w14:textId="77777777" w:rsidTr="004638A3">
        <w:trPr>
          <w:trHeight w:val="286"/>
          <w:jc w:val="center"/>
        </w:trPr>
        <w:tc>
          <w:tcPr>
            <w:tcW w:w="1115" w:type="dxa"/>
            <w:vAlign w:val="center"/>
          </w:tcPr>
          <w:p w14:paraId="431A4993" w14:textId="77777777" w:rsidR="009E33BF" w:rsidRPr="009E33BF" w:rsidRDefault="009E33BF" w:rsidP="009E33BF">
            <w:pPr>
              <w:pStyle w:val="ListParagraph"/>
              <w:spacing w:line="360" w:lineRule="auto"/>
              <w:ind w:left="426"/>
              <w:rPr>
                <w:sz w:val="24"/>
                <w:szCs w:val="24"/>
              </w:rPr>
            </w:pPr>
            <w:r w:rsidRPr="009E33BF">
              <w:rPr>
                <w:sz w:val="24"/>
                <w:szCs w:val="24"/>
              </w:rPr>
              <w:t>38</w:t>
            </w:r>
          </w:p>
        </w:tc>
        <w:tc>
          <w:tcPr>
            <w:tcW w:w="2251" w:type="dxa"/>
            <w:vAlign w:val="center"/>
          </w:tcPr>
          <w:p w14:paraId="62856B8F" w14:textId="77777777" w:rsidR="009E33BF" w:rsidRPr="009E33BF" w:rsidRDefault="009E33BF" w:rsidP="009E33BF">
            <w:pPr>
              <w:pStyle w:val="ListParagraph"/>
              <w:spacing w:line="360" w:lineRule="auto"/>
              <w:ind w:left="426"/>
              <w:rPr>
                <w:sz w:val="24"/>
                <w:szCs w:val="24"/>
              </w:rPr>
            </w:pPr>
            <w:r w:rsidRPr="009E33BF">
              <w:rPr>
                <w:sz w:val="24"/>
                <w:szCs w:val="24"/>
              </w:rPr>
              <w:t>3.326509028</w:t>
            </w:r>
          </w:p>
        </w:tc>
        <w:tc>
          <w:tcPr>
            <w:tcW w:w="1643" w:type="dxa"/>
            <w:vAlign w:val="center"/>
          </w:tcPr>
          <w:p w14:paraId="337C4104" w14:textId="77777777" w:rsidR="009E33BF" w:rsidRPr="009E33BF" w:rsidRDefault="009E33BF" w:rsidP="009E33BF">
            <w:pPr>
              <w:pStyle w:val="ListParagraph"/>
              <w:spacing w:line="360" w:lineRule="auto"/>
              <w:ind w:left="426"/>
              <w:rPr>
                <w:sz w:val="24"/>
                <w:szCs w:val="24"/>
              </w:rPr>
            </w:pPr>
            <w:r w:rsidRPr="009E33BF">
              <w:rPr>
                <w:sz w:val="24"/>
                <w:szCs w:val="24"/>
              </w:rPr>
              <w:t>3.10982717</w:t>
            </w:r>
          </w:p>
        </w:tc>
        <w:tc>
          <w:tcPr>
            <w:tcW w:w="1612" w:type="dxa"/>
            <w:vAlign w:val="center"/>
          </w:tcPr>
          <w:p w14:paraId="40D6F7CA" w14:textId="77777777" w:rsidR="009E33BF" w:rsidRPr="009E33BF" w:rsidRDefault="009E33BF" w:rsidP="009E33BF">
            <w:pPr>
              <w:pStyle w:val="ListParagraph"/>
              <w:spacing w:line="360" w:lineRule="auto"/>
              <w:ind w:left="426"/>
              <w:rPr>
                <w:sz w:val="24"/>
                <w:szCs w:val="24"/>
              </w:rPr>
            </w:pPr>
          </w:p>
        </w:tc>
      </w:tr>
      <w:tr w:rsidR="009E33BF" w:rsidRPr="009E33BF" w14:paraId="41861D10" w14:textId="77777777" w:rsidTr="004638A3">
        <w:trPr>
          <w:trHeight w:val="285"/>
          <w:jc w:val="center"/>
        </w:trPr>
        <w:tc>
          <w:tcPr>
            <w:tcW w:w="1115" w:type="dxa"/>
            <w:vAlign w:val="center"/>
          </w:tcPr>
          <w:p w14:paraId="48BB7483" w14:textId="77777777" w:rsidR="009E33BF" w:rsidRPr="009E33BF" w:rsidRDefault="009E33BF" w:rsidP="009E33BF">
            <w:pPr>
              <w:pStyle w:val="ListParagraph"/>
              <w:spacing w:line="360" w:lineRule="auto"/>
              <w:ind w:left="426"/>
              <w:rPr>
                <w:sz w:val="24"/>
                <w:szCs w:val="24"/>
              </w:rPr>
            </w:pPr>
            <w:r w:rsidRPr="009E33BF">
              <w:rPr>
                <w:sz w:val="24"/>
                <w:szCs w:val="24"/>
              </w:rPr>
              <w:t>39</w:t>
            </w:r>
          </w:p>
        </w:tc>
        <w:tc>
          <w:tcPr>
            <w:tcW w:w="2251" w:type="dxa"/>
            <w:vAlign w:val="center"/>
          </w:tcPr>
          <w:p w14:paraId="5A71B2C2" w14:textId="77777777" w:rsidR="009E33BF" w:rsidRPr="009E33BF" w:rsidRDefault="009E33BF" w:rsidP="009E33BF">
            <w:pPr>
              <w:pStyle w:val="ListParagraph"/>
              <w:spacing w:line="360" w:lineRule="auto"/>
              <w:ind w:left="426"/>
              <w:rPr>
                <w:sz w:val="24"/>
                <w:szCs w:val="24"/>
              </w:rPr>
            </w:pPr>
            <w:r w:rsidRPr="009E33BF">
              <w:rPr>
                <w:sz w:val="24"/>
                <w:szCs w:val="24"/>
              </w:rPr>
              <w:t>3.326509028</w:t>
            </w:r>
          </w:p>
        </w:tc>
        <w:tc>
          <w:tcPr>
            <w:tcW w:w="1643" w:type="dxa"/>
            <w:vAlign w:val="center"/>
          </w:tcPr>
          <w:p w14:paraId="56E3AF44" w14:textId="77777777" w:rsidR="009E33BF" w:rsidRPr="009E33BF" w:rsidRDefault="009E33BF" w:rsidP="009E33BF">
            <w:pPr>
              <w:pStyle w:val="ListParagraph"/>
              <w:spacing w:line="360" w:lineRule="auto"/>
              <w:ind w:left="426"/>
              <w:rPr>
                <w:sz w:val="24"/>
                <w:szCs w:val="24"/>
              </w:rPr>
            </w:pPr>
            <w:r w:rsidRPr="009E33BF">
              <w:rPr>
                <w:sz w:val="24"/>
                <w:szCs w:val="24"/>
              </w:rPr>
              <w:t>3.224195491</w:t>
            </w:r>
          </w:p>
        </w:tc>
        <w:tc>
          <w:tcPr>
            <w:tcW w:w="1612" w:type="dxa"/>
            <w:vAlign w:val="center"/>
          </w:tcPr>
          <w:p w14:paraId="77C7A807" w14:textId="77777777" w:rsidR="009E33BF" w:rsidRPr="009E33BF" w:rsidRDefault="009E33BF" w:rsidP="009E33BF">
            <w:pPr>
              <w:pStyle w:val="ListParagraph"/>
              <w:spacing w:line="360" w:lineRule="auto"/>
              <w:ind w:left="426"/>
              <w:rPr>
                <w:sz w:val="24"/>
                <w:szCs w:val="24"/>
              </w:rPr>
            </w:pPr>
            <w:r w:rsidRPr="009E33BF">
              <w:rPr>
                <w:sz w:val="24"/>
                <w:szCs w:val="24"/>
              </w:rPr>
              <w:t>14</w:t>
            </w:r>
          </w:p>
        </w:tc>
      </w:tr>
      <w:tr w:rsidR="009E33BF" w:rsidRPr="009E33BF" w14:paraId="08241F2F" w14:textId="77777777" w:rsidTr="004638A3">
        <w:trPr>
          <w:trHeight w:val="286"/>
          <w:jc w:val="center"/>
        </w:trPr>
        <w:tc>
          <w:tcPr>
            <w:tcW w:w="1115" w:type="dxa"/>
            <w:vAlign w:val="center"/>
          </w:tcPr>
          <w:p w14:paraId="5115C6DA" w14:textId="77777777" w:rsidR="009E33BF" w:rsidRPr="009E33BF" w:rsidRDefault="009E33BF" w:rsidP="009E33BF">
            <w:pPr>
              <w:pStyle w:val="ListParagraph"/>
              <w:spacing w:line="360" w:lineRule="auto"/>
              <w:ind w:left="426"/>
              <w:rPr>
                <w:sz w:val="24"/>
                <w:szCs w:val="24"/>
              </w:rPr>
            </w:pPr>
            <w:r w:rsidRPr="009E33BF">
              <w:rPr>
                <w:sz w:val="24"/>
                <w:szCs w:val="24"/>
              </w:rPr>
              <w:t>40</w:t>
            </w:r>
          </w:p>
        </w:tc>
        <w:tc>
          <w:tcPr>
            <w:tcW w:w="2251" w:type="dxa"/>
            <w:vAlign w:val="center"/>
          </w:tcPr>
          <w:p w14:paraId="4B7A8371" w14:textId="77777777" w:rsidR="009E33BF" w:rsidRPr="009E33BF" w:rsidRDefault="009E33BF" w:rsidP="009E33BF">
            <w:pPr>
              <w:pStyle w:val="ListParagraph"/>
              <w:spacing w:line="360" w:lineRule="auto"/>
              <w:ind w:left="426"/>
              <w:rPr>
                <w:sz w:val="24"/>
                <w:szCs w:val="24"/>
              </w:rPr>
            </w:pPr>
            <w:r w:rsidRPr="009E33BF">
              <w:rPr>
                <w:sz w:val="24"/>
                <w:szCs w:val="24"/>
              </w:rPr>
              <w:t>3.472187682</w:t>
            </w:r>
          </w:p>
        </w:tc>
        <w:tc>
          <w:tcPr>
            <w:tcW w:w="1643" w:type="dxa"/>
            <w:vAlign w:val="center"/>
          </w:tcPr>
          <w:p w14:paraId="3611759F" w14:textId="77777777" w:rsidR="009E33BF" w:rsidRPr="009E33BF" w:rsidRDefault="009E33BF" w:rsidP="009E33BF">
            <w:pPr>
              <w:pStyle w:val="ListParagraph"/>
              <w:spacing w:line="360" w:lineRule="auto"/>
              <w:ind w:left="426"/>
              <w:rPr>
                <w:sz w:val="24"/>
                <w:szCs w:val="24"/>
              </w:rPr>
            </w:pPr>
            <w:r w:rsidRPr="009E33BF">
              <w:rPr>
                <w:sz w:val="24"/>
                <w:szCs w:val="24"/>
              </w:rPr>
              <w:t>3.343261704</w:t>
            </w:r>
          </w:p>
        </w:tc>
        <w:tc>
          <w:tcPr>
            <w:tcW w:w="1612" w:type="dxa"/>
            <w:vAlign w:val="center"/>
          </w:tcPr>
          <w:p w14:paraId="56DA19FF" w14:textId="77777777" w:rsidR="009E33BF" w:rsidRPr="009E33BF" w:rsidRDefault="009E33BF" w:rsidP="009E33BF">
            <w:pPr>
              <w:pStyle w:val="ListParagraph"/>
              <w:spacing w:line="360" w:lineRule="auto"/>
              <w:ind w:left="426"/>
              <w:rPr>
                <w:sz w:val="24"/>
                <w:szCs w:val="24"/>
              </w:rPr>
            </w:pPr>
          </w:p>
        </w:tc>
      </w:tr>
      <w:tr w:rsidR="009E33BF" w:rsidRPr="009E33BF" w14:paraId="11FCB4B4" w14:textId="77777777" w:rsidTr="004638A3">
        <w:trPr>
          <w:trHeight w:val="285"/>
          <w:jc w:val="center"/>
        </w:trPr>
        <w:tc>
          <w:tcPr>
            <w:tcW w:w="1115" w:type="dxa"/>
            <w:vAlign w:val="center"/>
          </w:tcPr>
          <w:p w14:paraId="6CCD15DA" w14:textId="77777777" w:rsidR="009E33BF" w:rsidRPr="009E33BF" w:rsidRDefault="009E33BF" w:rsidP="009E33BF">
            <w:pPr>
              <w:pStyle w:val="ListParagraph"/>
              <w:spacing w:line="360" w:lineRule="auto"/>
              <w:ind w:left="426"/>
              <w:rPr>
                <w:sz w:val="24"/>
                <w:szCs w:val="24"/>
              </w:rPr>
            </w:pPr>
            <w:r w:rsidRPr="009E33BF">
              <w:rPr>
                <w:sz w:val="24"/>
                <w:szCs w:val="24"/>
              </w:rPr>
              <w:t>41</w:t>
            </w:r>
          </w:p>
        </w:tc>
        <w:tc>
          <w:tcPr>
            <w:tcW w:w="2251" w:type="dxa"/>
            <w:vAlign w:val="center"/>
          </w:tcPr>
          <w:p w14:paraId="12CC4CDA" w14:textId="77777777" w:rsidR="009E33BF" w:rsidRPr="009E33BF" w:rsidRDefault="009E33BF" w:rsidP="009E33BF">
            <w:pPr>
              <w:pStyle w:val="ListParagraph"/>
              <w:spacing w:line="360" w:lineRule="auto"/>
              <w:ind w:left="426"/>
              <w:rPr>
                <w:sz w:val="24"/>
                <w:szCs w:val="24"/>
              </w:rPr>
            </w:pPr>
            <w:r w:rsidRPr="009E33BF">
              <w:rPr>
                <w:sz w:val="24"/>
                <w:szCs w:val="24"/>
              </w:rPr>
              <w:t>3.472187682</w:t>
            </w:r>
          </w:p>
        </w:tc>
        <w:tc>
          <w:tcPr>
            <w:tcW w:w="1643" w:type="dxa"/>
            <w:vAlign w:val="center"/>
          </w:tcPr>
          <w:p w14:paraId="42ACF607" w14:textId="77777777" w:rsidR="009E33BF" w:rsidRPr="009E33BF" w:rsidRDefault="009E33BF" w:rsidP="009E33BF">
            <w:pPr>
              <w:pStyle w:val="ListParagraph"/>
              <w:spacing w:line="360" w:lineRule="auto"/>
              <w:ind w:left="426"/>
              <w:rPr>
                <w:sz w:val="24"/>
                <w:szCs w:val="24"/>
              </w:rPr>
            </w:pPr>
            <w:r w:rsidRPr="009E33BF">
              <w:rPr>
                <w:sz w:val="24"/>
                <w:szCs w:val="24"/>
              </w:rPr>
              <w:t>3.467513634</w:t>
            </w:r>
          </w:p>
        </w:tc>
        <w:tc>
          <w:tcPr>
            <w:tcW w:w="1612" w:type="dxa"/>
            <w:vAlign w:val="center"/>
          </w:tcPr>
          <w:p w14:paraId="0067322E" w14:textId="77777777" w:rsidR="009E33BF" w:rsidRPr="009E33BF" w:rsidRDefault="009E33BF" w:rsidP="009E33BF">
            <w:pPr>
              <w:pStyle w:val="ListParagraph"/>
              <w:spacing w:line="360" w:lineRule="auto"/>
              <w:ind w:left="426"/>
              <w:rPr>
                <w:sz w:val="24"/>
                <w:szCs w:val="24"/>
              </w:rPr>
            </w:pPr>
            <w:r w:rsidRPr="009E33BF">
              <w:rPr>
                <w:sz w:val="24"/>
                <w:szCs w:val="24"/>
              </w:rPr>
              <w:t>15</w:t>
            </w:r>
          </w:p>
        </w:tc>
      </w:tr>
      <w:tr w:rsidR="009E33BF" w:rsidRPr="009E33BF" w14:paraId="5BAA9DA2" w14:textId="77777777" w:rsidTr="004638A3">
        <w:trPr>
          <w:trHeight w:val="285"/>
          <w:jc w:val="center"/>
        </w:trPr>
        <w:tc>
          <w:tcPr>
            <w:tcW w:w="1115" w:type="dxa"/>
            <w:vAlign w:val="center"/>
          </w:tcPr>
          <w:p w14:paraId="26AD1464" w14:textId="77777777" w:rsidR="009E33BF" w:rsidRPr="009E33BF" w:rsidRDefault="009E33BF" w:rsidP="009E33BF">
            <w:pPr>
              <w:pStyle w:val="ListParagraph"/>
              <w:spacing w:line="360" w:lineRule="auto"/>
              <w:ind w:left="426"/>
              <w:rPr>
                <w:sz w:val="24"/>
                <w:szCs w:val="24"/>
              </w:rPr>
            </w:pPr>
            <w:r w:rsidRPr="009E33BF">
              <w:rPr>
                <w:sz w:val="24"/>
                <w:szCs w:val="24"/>
              </w:rPr>
              <w:t>42</w:t>
            </w:r>
          </w:p>
        </w:tc>
        <w:tc>
          <w:tcPr>
            <w:tcW w:w="2251" w:type="dxa"/>
            <w:vAlign w:val="center"/>
          </w:tcPr>
          <w:p w14:paraId="58F40E9C" w14:textId="77777777" w:rsidR="009E33BF" w:rsidRPr="009E33BF" w:rsidRDefault="009E33BF" w:rsidP="009E33BF">
            <w:pPr>
              <w:pStyle w:val="ListParagraph"/>
              <w:spacing w:line="360" w:lineRule="auto"/>
              <w:ind w:left="426"/>
              <w:rPr>
                <w:sz w:val="24"/>
                <w:szCs w:val="24"/>
              </w:rPr>
            </w:pPr>
            <w:r w:rsidRPr="009E33BF">
              <w:rPr>
                <w:sz w:val="24"/>
                <w:szCs w:val="24"/>
              </w:rPr>
              <w:t>3.472187682</w:t>
            </w:r>
          </w:p>
        </w:tc>
        <w:tc>
          <w:tcPr>
            <w:tcW w:w="1643" w:type="dxa"/>
            <w:vAlign w:val="center"/>
          </w:tcPr>
          <w:p w14:paraId="25E15143" w14:textId="77777777" w:rsidR="009E33BF" w:rsidRPr="009E33BF" w:rsidRDefault="009E33BF" w:rsidP="009E33BF">
            <w:pPr>
              <w:pStyle w:val="ListParagraph"/>
              <w:spacing w:line="360" w:lineRule="auto"/>
              <w:ind w:left="426"/>
              <w:rPr>
                <w:sz w:val="24"/>
                <w:szCs w:val="24"/>
              </w:rPr>
            </w:pPr>
            <w:r w:rsidRPr="009E33BF">
              <w:rPr>
                <w:sz w:val="24"/>
                <w:szCs w:val="24"/>
              </w:rPr>
              <w:t>3.597514235</w:t>
            </w:r>
          </w:p>
        </w:tc>
        <w:tc>
          <w:tcPr>
            <w:tcW w:w="1612" w:type="dxa"/>
            <w:vAlign w:val="center"/>
          </w:tcPr>
          <w:p w14:paraId="4FF741F8" w14:textId="77777777" w:rsidR="009E33BF" w:rsidRPr="009E33BF" w:rsidRDefault="009E33BF" w:rsidP="009E33BF">
            <w:pPr>
              <w:pStyle w:val="ListParagraph"/>
              <w:spacing w:line="360" w:lineRule="auto"/>
              <w:ind w:left="426"/>
              <w:rPr>
                <w:sz w:val="24"/>
                <w:szCs w:val="24"/>
              </w:rPr>
            </w:pPr>
            <w:r w:rsidRPr="009E33BF">
              <w:rPr>
                <w:sz w:val="24"/>
                <w:szCs w:val="24"/>
              </w:rPr>
              <w:t>16</w:t>
            </w:r>
          </w:p>
        </w:tc>
      </w:tr>
      <w:tr w:rsidR="009E33BF" w:rsidRPr="009E33BF" w14:paraId="2860F662" w14:textId="77777777" w:rsidTr="004638A3">
        <w:trPr>
          <w:trHeight w:val="285"/>
          <w:jc w:val="center"/>
        </w:trPr>
        <w:tc>
          <w:tcPr>
            <w:tcW w:w="1115" w:type="dxa"/>
            <w:vAlign w:val="center"/>
          </w:tcPr>
          <w:p w14:paraId="3B6E4830" w14:textId="77777777" w:rsidR="009E33BF" w:rsidRPr="009E33BF" w:rsidRDefault="009E33BF" w:rsidP="009E33BF">
            <w:pPr>
              <w:pStyle w:val="ListParagraph"/>
              <w:spacing w:line="360" w:lineRule="auto"/>
              <w:ind w:left="426"/>
              <w:rPr>
                <w:sz w:val="24"/>
                <w:szCs w:val="24"/>
              </w:rPr>
            </w:pPr>
            <w:r w:rsidRPr="009E33BF">
              <w:rPr>
                <w:sz w:val="24"/>
                <w:szCs w:val="24"/>
              </w:rPr>
              <w:lastRenderedPageBreak/>
              <w:t>43</w:t>
            </w:r>
          </w:p>
        </w:tc>
        <w:tc>
          <w:tcPr>
            <w:tcW w:w="2251" w:type="dxa"/>
            <w:vAlign w:val="center"/>
          </w:tcPr>
          <w:p w14:paraId="10D42857" w14:textId="77777777" w:rsidR="009E33BF" w:rsidRPr="009E33BF" w:rsidRDefault="009E33BF" w:rsidP="009E33BF">
            <w:pPr>
              <w:pStyle w:val="ListParagraph"/>
              <w:spacing w:line="360" w:lineRule="auto"/>
              <w:ind w:left="426"/>
              <w:rPr>
                <w:sz w:val="24"/>
                <w:szCs w:val="24"/>
              </w:rPr>
            </w:pPr>
            <w:r w:rsidRPr="009E33BF">
              <w:rPr>
                <w:sz w:val="24"/>
                <w:szCs w:val="24"/>
              </w:rPr>
              <w:t>3.472187682</w:t>
            </w:r>
          </w:p>
        </w:tc>
        <w:tc>
          <w:tcPr>
            <w:tcW w:w="1643" w:type="dxa"/>
            <w:vAlign w:val="center"/>
          </w:tcPr>
          <w:p w14:paraId="361C4F59" w14:textId="77777777" w:rsidR="009E33BF" w:rsidRPr="009E33BF" w:rsidRDefault="009E33BF" w:rsidP="009E33BF">
            <w:pPr>
              <w:pStyle w:val="ListParagraph"/>
              <w:spacing w:line="360" w:lineRule="auto"/>
              <w:ind w:left="426"/>
              <w:rPr>
                <w:sz w:val="24"/>
                <w:szCs w:val="24"/>
              </w:rPr>
            </w:pPr>
            <w:r w:rsidRPr="009E33BF">
              <w:rPr>
                <w:sz w:val="24"/>
                <w:szCs w:val="24"/>
              </w:rPr>
              <w:t>3.733918346</w:t>
            </w:r>
          </w:p>
        </w:tc>
        <w:tc>
          <w:tcPr>
            <w:tcW w:w="1612" w:type="dxa"/>
            <w:vAlign w:val="center"/>
          </w:tcPr>
          <w:p w14:paraId="771CD694" w14:textId="77777777" w:rsidR="009E33BF" w:rsidRPr="009E33BF" w:rsidRDefault="009E33BF" w:rsidP="009E33BF">
            <w:pPr>
              <w:pStyle w:val="ListParagraph"/>
              <w:spacing w:line="360" w:lineRule="auto"/>
              <w:ind w:left="426"/>
              <w:rPr>
                <w:sz w:val="24"/>
                <w:szCs w:val="24"/>
              </w:rPr>
            </w:pPr>
            <w:r w:rsidRPr="009E33BF">
              <w:rPr>
                <w:sz w:val="24"/>
                <w:szCs w:val="24"/>
              </w:rPr>
              <w:t>17</w:t>
            </w:r>
          </w:p>
        </w:tc>
      </w:tr>
      <w:tr w:rsidR="009E33BF" w:rsidRPr="009E33BF" w14:paraId="23B88C55" w14:textId="77777777" w:rsidTr="004638A3">
        <w:trPr>
          <w:trHeight w:val="285"/>
          <w:jc w:val="center"/>
        </w:trPr>
        <w:tc>
          <w:tcPr>
            <w:tcW w:w="1115" w:type="dxa"/>
            <w:vAlign w:val="center"/>
          </w:tcPr>
          <w:p w14:paraId="2AD8E8F1" w14:textId="77777777" w:rsidR="009E33BF" w:rsidRPr="009E33BF" w:rsidRDefault="009E33BF" w:rsidP="009E33BF">
            <w:pPr>
              <w:pStyle w:val="ListParagraph"/>
              <w:spacing w:line="360" w:lineRule="auto"/>
              <w:ind w:left="426"/>
              <w:rPr>
                <w:sz w:val="24"/>
                <w:szCs w:val="24"/>
              </w:rPr>
            </w:pPr>
            <w:r w:rsidRPr="009E33BF">
              <w:rPr>
                <w:sz w:val="24"/>
                <w:szCs w:val="24"/>
              </w:rPr>
              <w:t>44</w:t>
            </w:r>
          </w:p>
        </w:tc>
        <w:tc>
          <w:tcPr>
            <w:tcW w:w="2251" w:type="dxa"/>
            <w:vAlign w:val="center"/>
          </w:tcPr>
          <w:p w14:paraId="5E6D2922" w14:textId="77777777" w:rsidR="009E33BF" w:rsidRPr="009E33BF" w:rsidRDefault="009E33BF" w:rsidP="009E33BF">
            <w:pPr>
              <w:pStyle w:val="ListParagraph"/>
              <w:spacing w:line="360" w:lineRule="auto"/>
              <w:ind w:left="426"/>
              <w:rPr>
                <w:sz w:val="24"/>
                <w:szCs w:val="24"/>
              </w:rPr>
            </w:pPr>
            <w:r w:rsidRPr="009E33BF">
              <w:rPr>
                <w:sz w:val="24"/>
                <w:szCs w:val="24"/>
              </w:rPr>
              <w:t>3.472187682</w:t>
            </w:r>
          </w:p>
        </w:tc>
        <w:tc>
          <w:tcPr>
            <w:tcW w:w="1643" w:type="dxa"/>
            <w:vAlign w:val="center"/>
          </w:tcPr>
          <w:p w14:paraId="1CCFF76A" w14:textId="77777777" w:rsidR="009E33BF" w:rsidRPr="009E33BF" w:rsidRDefault="009E33BF" w:rsidP="009E33BF">
            <w:pPr>
              <w:pStyle w:val="ListParagraph"/>
              <w:spacing w:line="360" w:lineRule="auto"/>
              <w:ind w:left="426"/>
              <w:rPr>
                <w:sz w:val="24"/>
                <w:szCs w:val="24"/>
              </w:rPr>
            </w:pPr>
            <w:r w:rsidRPr="009E33BF">
              <w:rPr>
                <w:sz w:val="24"/>
                <w:szCs w:val="24"/>
              </w:rPr>
              <w:t>3.877494355</w:t>
            </w:r>
          </w:p>
        </w:tc>
        <w:tc>
          <w:tcPr>
            <w:tcW w:w="1612" w:type="dxa"/>
            <w:vAlign w:val="center"/>
          </w:tcPr>
          <w:p w14:paraId="71534CDC" w14:textId="77777777" w:rsidR="009E33BF" w:rsidRPr="009E33BF" w:rsidRDefault="009E33BF" w:rsidP="009E33BF">
            <w:pPr>
              <w:pStyle w:val="ListParagraph"/>
              <w:spacing w:line="360" w:lineRule="auto"/>
              <w:ind w:left="426"/>
              <w:rPr>
                <w:sz w:val="24"/>
                <w:szCs w:val="24"/>
              </w:rPr>
            </w:pPr>
            <w:r w:rsidRPr="009E33BF">
              <w:rPr>
                <w:sz w:val="24"/>
                <w:szCs w:val="24"/>
              </w:rPr>
              <w:t>18</w:t>
            </w:r>
          </w:p>
        </w:tc>
      </w:tr>
      <w:tr w:rsidR="009E33BF" w:rsidRPr="009E33BF" w14:paraId="4369F362" w14:textId="77777777" w:rsidTr="004638A3">
        <w:trPr>
          <w:trHeight w:val="285"/>
          <w:jc w:val="center"/>
        </w:trPr>
        <w:tc>
          <w:tcPr>
            <w:tcW w:w="1115" w:type="dxa"/>
            <w:vAlign w:val="center"/>
          </w:tcPr>
          <w:p w14:paraId="79EC6ED2" w14:textId="77777777" w:rsidR="009E33BF" w:rsidRPr="009E33BF" w:rsidRDefault="009E33BF" w:rsidP="009E33BF">
            <w:pPr>
              <w:pStyle w:val="ListParagraph"/>
              <w:spacing w:line="360" w:lineRule="auto"/>
              <w:ind w:left="426"/>
              <w:rPr>
                <w:sz w:val="24"/>
                <w:szCs w:val="24"/>
              </w:rPr>
            </w:pPr>
            <w:r w:rsidRPr="009E33BF">
              <w:rPr>
                <w:sz w:val="24"/>
                <w:szCs w:val="24"/>
              </w:rPr>
              <w:t>45</w:t>
            </w:r>
          </w:p>
        </w:tc>
        <w:tc>
          <w:tcPr>
            <w:tcW w:w="2251" w:type="dxa"/>
            <w:vAlign w:val="center"/>
          </w:tcPr>
          <w:p w14:paraId="7E64553D" w14:textId="77777777" w:rsidR="009E33BF" w:rsidRPr="009E33BF" w:rsidRDefault="009E33BF" w:rsidP="009E33BF">
            <w:pPr>
              <w:pStyle w:val="ListParagraph"/>
              <w:spacing w:line="360" w:lineRule="auto"/>
              <w:ind w:left="426"/>
              <w:rPr>
                <w:sz w:val="24"/>
                <w:szCs w:val="24"/>
              </w:rPr>
            </w:pPr>
            <w:r w:rsidRPr="009E33BF">
              <w:rPr>
                <w:sz w:val="24"/>
                <w:szCs w:val="24"/>
              </w:rPr>
              <w:t>3.617794346</w:t>
            </w:r>
          </w:p>
        </w:tc>
        <w:tc>
          <w:tcPr>
            <w:tcW w:w="1643" w:type="dxa"/>
            <w:vAlign w:val="center"/>
          </w:tcPr>
          <w:p w14:paraId="6A26F52D" w14:textId="77777777" w:rsidR="009E33BF" w:rsidRPr="009E33BF" w:rsidRDefault="009E33BF" w:rsidP="009E33BF">
            <w:pPr>
              <w:pStyle w:val="ListParagraph"/>
              <w:spacing w:line="360" w:lineRule="auto"/>
              <w:ind w:left="426"/>
              <w:rPr>
                <w:sz w:val="24"/>
                <w:szCs w:val="24"/>
              </w:rPr>
            </w:pPr>
            <w:r w:rsidRPr="009E33BF">
              <w:rPr>
                <w:sz w:val="24"/>
                <w:szCs w:val="24"/>
              </w:rPr>
              <w:t>4.029152608</w:t>
            </w:r>
          </w:p>
        </w:tc>
        <w:tc>
          <w:tcPr>
            <w:tcW w:w="1612" w:type="dxa"/>
            <w:vAlign w:val="center"/>
          </w:tcPr>
          <w:p w14:paraId="7398AE77" w14:textId="77777777" w:rsidR="009E33BF" w:rsidRPr="009E33BF" w:rsidRDefault="009E33BF" w:rsidP="009E33BF">
            <w:pPr>
              <w:pStyle w:val="ListParagraph"/>
              <w:spacing w:line="360" w:lineRule="auto"/>
              <w:ind w:left="426"/>
              <w:rPr>
                <w:sz w:val="24"/>
                <w:szCs w:val="24"/>
              </w:rPr>
            </w:pPr>
            <w:r w:rsidRPr="009E33BF">
              <w:rPr>
                <w:sz w:val="24"/>
                <w:szCs w:val="24"/>
              </w:rPr>
              <w:t>19</w:t>
            </w:r>
          </w:p>
        </w:tc>
      </w:tr>
      <w:tr w:rsidR="009E33BF" w:rsidRPr="009E33BF" w14:paraId="606AB868" w14:textId="77777777" w:rsidTr="004638A3">
        <w:trPr>
          <w:trHeight w:val="285"/>
          <w:jc w:val="center"/>
        </w:trPr>
        <w:tc>
          <w:tcPr>
            <w:tcW w:w="1115" w:type="dxa"/>
            <w:vAlign w:val="center"/>
          </w:tcPr>
          <w:p w14:paraId="52AABCA9" w14:textId="77777777" w:rsidR="009E33BF" w:rsidRPr="009E33BF" w:rsidRDefault="009E33BF" w:rsidP="009E33BF">
            <w:pPr>
              <w:pStyle w:val="ListParagraph"/>
              <w:spacing w:line="360" w:lineRule="auto"/>
              <w:ind w:left="426"/>
              <w:rPr>
                <w:sz w:val="24"/>
                <w:szCs w:val="24"/>
              </w:rPr>
            </w:pPr>
            <w:r w:rsidRPr="009E33BF">
              <w:rPr>
                <w:sz w:val="24"/>
                <w:szCs w:val="24"/>
              </w:rPr>
              <w:t>46</w:t>
            </w:r>
          </w:p>
        </w:tc>
        <w:tc>
          <w:tcPr>
            <w:tcW w:w="2251" w:type="dxa"/>
            <w:vAlign w:val="center"/>
          </w:tcPr>
          <w:p w14:paraId="7B1472DD" w14:textId="77777777" w:rsidR="009E33BF" w:rsidRPr="009E33BF" w:rsidRDefault="009E33BF" w:rsidP="009E33BF">
            <w:pPr>
              <w:pStyle w:val="ListParagraph"/>
              <w:spacing w:line="360" w:lineRule="auto"/>
              <w:ind w:left="426"/>
              <w:rPr>
                <w:sz w:val="24"/>
                <w:szCs w:val="24"/>
              </w:rPr>
            </w:pPr>
            <w:r w:rsidRPr="009E33BF">
              <w:rPr>
                <w:sz w:val="24"/>
                <w:szCs w:val="24"/>
              </w:rPr>
              <w:t>3.617794346</w:t>
            </w:r>
          </w:p>
        </w:tc>
        <w:tc>
          <w:tcPr>
            <w:tcW w:w="1643" w:type="dxa"/>
            <w:vAlign w:val="center"/>
          </w:tcPr>
          <w:p w14:paraId="5A876F76" w14:textId="77777777" w:rsidR="009E33BF" w:rsidRPr="009E33BF" w:rsidRDefault="009E33BF" w:rsidP="009E33BF">
            <w:pPr>
              <w:pStyle w:val="ListParagraph"/>
              <w:spacing w:line="360" w:lineRule="auto"/>
              <w:ind w:left="426"/>
              <w:rPr>
                <w:sz w:val="24"/>
                <w:szCs w:val="24"/>
              </w:rPr>
            </w:pPr>
            <w:r w:rsidRPr="009E33BF">
              <w:rPr>
                <w:sz w:val="24"/>
                <w:szCs w:val="24"/>
              </w:rPr>
              <w:t>4.189983254</w:t>
            </w:r>
          </w:p>
        </w:tc>
        <w:tc>
          <w:tcPr>
            <w:tcW w:w="1612" w:type="dxa"/>
            <w:vAlign w:val="center"/>
          </w:tcPr>
          <w:p w14:paraId="18CBE05B" w14:textId="77777777" w:rsidR="009E33BF" w:rsidRPr="009E33BF" w:rsidRDefault="009E33BF" w:rsidP="009E33BF">
            <w:pPr>
              <w:pStyle w:val="ListParagraph"/>
              <w:spacing w:line="360" w:lineRule="auto"/>
              <w:ind w:left="426"/>
              <w:rPr>
                <w:sz w:val="24"/>
                <w:szCs w:val="24"/>
              </w:rPr>
            </w:pPr>
            <w:r w:rsidRPr="009E33BF">
              <w:rPr>
                <w:sz w:val="24"/>
                <w:szCs w:val="24"/>
              </w:rPr>
              <w:t>20</w:t>
            </w:r>
          </w:p>
        </w:tc>
      </w:tr>
      <w:tr w:rsidR="009E33BF" w:rsidRPr="009E33BF" w14:paraId="46DDCA26" w14:textId="77777777" w:rsidTr="004638A3">
        <w:trPr>
          <w:trHeight w:val="285"/>
          <w:jc w:val="center"/>
        </w:trPr>
        <w:tc>
          <w:tcPr>
            <w:tcW w:w="1115" w:type="dxa"/>
            <w:vAlign w:val="center"/>
          </w:tcPr>
          <w:p w14:paraId="79315434" w14:textId="77777777" w:rsidR="009E33BF" w:rsidRPr="009E33BF" w:rsidRDefault="009E33BF" w:rsidP="009E33BF">
            <w:pPr>
              <w:pStyle w:val="ListParagraph"/>
              <w:spacing w:line="360" w:lineRule="auto"/>
              <w:ind w:left="426"/>
              <w:rPr>
                <w:sz w:val="24"/>
                <w:szCs w:val="24"/>
              </w:rPr>
            </w:pPr>
            <w:r w:rsidRPr="009E33BF">
              <w:rPr>
                <w:sz w:val="24"/>
                <w:szCs w:val="24"/>
              </w:rPr>
              <w:t>47</w:t>
            </w:r>
          </w:p>
        </w:tc>
        <w:tc>
          <w:tcPr>
            <w:tcW w:w="2251" w:type="dxa"/>
            <w:vAlign w:val="center"/>
          </w:tcPr>
          <w:p w14:paraId="74785AB4" w14:textId="77777777" w:rsidR="009E33BF" w:rsidRPr="009E33BF" w:rsidRDefault="009E33BF" w:rsidP="009E33BF">
            <w:pPr>
              <w:pStyle w:val="ListParagraph"/>
              <w:spacing w:line="360" w:lineRule="auto"/>
              <w:ind w:left="426"/>
              <w:rPr>
                <w:sz w:val="24"/>
                <w:szCs w:val="24"/>
              </w:rPr>
            </w:pPr>
            <w:r w:rsidRPr="009E33BF">
              <w:rPr>
                <w:sz w:val="24"/>
                <w:szCs w:val="24"/>
              </w:rPr>
              <w:t>4.017185501</w:t>
            </w:r>
          </w:p>
        </w:tc>
        <w:tc>
          <w:tcPr>
            <w:tcW w:w="1643" w:type="dxa"/>
            <w:vAlign w:val="center"/>
          </w:tcPr>
          <w:p w14:paraId="483CA97F" w14:textId="77777777" w:rsidR="009E33BF" w:rsidRPr="009E33BF" w:rsidRDefault="009E33BF" w:rsidP="009E33BF">
            <w:pPr>
              <w:pStyle w:val="ListParagraph"/>
              <w:spacing w:line="360" w:lineRule="auto"/>
              <w:ind w:left="426"/>
              <w:rPr>
                <w:sz w:val="24"/>
                <w:szCs w:val="24"/>
              </w:rPr>
            </w:pPr>
            <w:r w:rsidRPr="009E33BF">
              <w:rPr>
                <w:sz w:val="24"/>
                <w:szCs w:val="24"/>
              </w:rPr>
              <w:t>4.361307588</w:t>
            </w:r>
          </w:p>
        </w:tc>
        <w:tc>
          <w:tcPr>
            <w:tcW w:w="1612" w:type="dxa"/>
            <w:vAlign w:val="center"/>
          </w:tcPr>
          <w:p w14:paraId="5A3F3B96" w14:textId="77777777" w:rsidR="009E33BF" w:rsidRPr="009E33BF" w:rsidRDefault="009E33BF" w:rsidP="009E33BF">
            <w:pPr>
              <w:pStyle w:val="ListParagraph"/>
              <w:spacing w:line="360" w:lineRule="auto"/>
              <w:ind w:left="426"/>
              <w:rPr>
                <w:sz w:val="24"/>
                <w:szCs w:val="24"/>
              </w:rPr>
            </w:pPr>
            <w:r w:rsidRPr="009E33BF">
              <w:rPr>
                <w:sz w:val="24"/>
                <w:szCs w:val="24"/>
              </w:rPr>
              <w:t>21</w:t>
            </w:r>
          </w:p>
        </w:tc>
      </w:tr>
      <w:tr w:rsidR="009E33BF" w:rsidRPr="009E33BF" w14:paraId="693BFF2E" w14:textId="77777777" w:rsidTr="004638A3">
        <w:trPr>
          <w:trHeight w:val="285"/>
          <w:jc w:val="center"/>
        </w:trPr>
        <w:tc>
          <w:tcPr>
            <w:tcW w:w="1115" w:type="dxa"/>
            <w:vAlign w:val="center"/>
          </w:tcPr>
          <w:p w14:paraId="45A0F9C8" w14:textId="77777777" w:rsidR="009E33BF" w:rsidRPr="009E33BF" w:rsidRDefault="009E33BF" w:rsidP="009E33BF">
            <w:pPr>
              <w:pStyle w:val="ListParagraph"/>
              <w:spacing w:line="360" w:lineRule="auto"/>
              <w:ind w:left="426"/>
              <w:rPr>
                <w:sz w:val="24"/>
                <w:szCs w:val="24"/>
              </w:rPr>
            </w:pPr>
            <w:r w:rsidRPr="009E33BF">
              <w:rPr>
                <w:sz w:val="24"/>
                <w:szCs w:val="24"/>
              </w:rPr>
              <w:t>48</w:t>
            </w:r>
          </w:p>
        </w:tc>
        <w:tc>
          <w:tcPr>
            <w:tcW w:w="2251" w:type="dxa"/>
            <w:vAlign w:val="center"/>
          </w:tcPr>
          <w:p w14:paraId="4B9B4FA9" w14:textId="77777777" w:rsidR="009E33BF" w:rsidRPr="009E33BF" w:rsidRDefault="009E33BF" w:rsidP="009E33BF">
            <w:pPr>
              <w:pStyle w:val="ListParagraph"/>
              <w:spacing w:line="360" w:lineRule="auto"/>
              <w:ind w:left="426"/>
              <w:rPr>
                <w:sz w:val="24"/>
                <w:szCs w:val="24"/>
              </w:rPr>
            </w:pPr>
            <w:r w:rsidRPr="009E33BF">
              <w:rPr>
                <w:sz w:val="24"/>
                <w:szCs w:val="24"/>
              </w:rPr>
              <w:t>4.017185501</w:t>
            </w:r>
          </w:p>
        </w:tc>
        <w:tc>
          <w:tcPr>
            <w:tcW w:w="1643" w:type="dxa"/>
            <w:vAlign w:val="center"/>
          </w:tcPr>
          <w:p w14:paraId="204BF6B7" w14:textId="77777777" w:rsidR="009E33BF" w:rsidRPr="009E33BF" w:rsidRDefault="009E33BF" w:rsidP="009E33BF">
            <w:pPr>
              <w:pStyle w:val="ListParagraph"/>
              <w:spacing w:line="360" w:lineRule="auto"/>
              <w:ind w:left="426"/>
              <w:rPr>
                <w:sz w:val="24"/>
                <w:szCs w:val="24"/>
              </w:rPr>
            </w:pPr>
            <w:r w:rsidRPr="009E33BF">
              <w:rPr>
                <w:sz w:val="24"/>
                <w:szCs w:val="24"/>
              </w:rPr>
              <w:t>4.544749091</w:t>
            </w:r>
          </w:p>
        </w:tc>
        <w:tc>
          <w:tcPr>
            <w:tcW w:w="1612" w:type="dxa"/>
            <w:vAlign w:val="center"/>
          </w:tcPr>
          <w:p w14:paraId="1D4488AC" w14:textId="77777777" w:rsidR="009E33BF" w:rsidRPr="009E33BF" w:rsidRDefault="009E33BF" w:rsidP="009E33BF">
            <w:pPr>
              <w:pStyle w:val="ListParagraph"/>
              <w:spacing w:line="360" w:lineRule="auto"/>
              <w:ind w:left="426"/>
              <w:rPr>
                <w:sz w:val="24"/>
                <w:szCs w:val="24"/>
              </w:rPr>
            </w:pPr>
            <w:r w:rsidRPr="009E33BF">
              <w:rPr>
                <w:sz w:val="24"/>
                <w:szCs w:val="24"/>
              </w:rPr>
              <w:t>22</w:t>
            </w:r>
          </w:p>
        </w:tc>
      </w:tr>
      <w:tr w:rsidR="009E33BF" w:rsidRPr="009E33BF" w14:paraId="1ABABB56" w14:textId="77777777" w:rsidTr="004638A3">
        <w:trPr>
          <w:trHeight w:val="285"/>
          <w:jc w:val="center"/>
        </w:trPr>
        <w:tc>
          <w:tcPr>
            <w:tcW w:w="1115" w:type="dxa"/>
            <w:vAlign w:val="center"/>
          </w:tcPr>
          <w:p w14:paraId="3DB9799A" w14:textId="77777777" w:rsidR="009E33BF" w:rsidRPr="009E33BF" w:rsidRDefault="009E33BF" w:rsidP="009E33BF">
            <w:pPr>
              <w:pStyle w:val="ListParagraph"/>
              <w:spacing w:line="360" w:lineRule="auto"/>
              <w:ind w:left="426"/>
              <w:rPr>
                <w:sz w:val="24"/>
                <w:szCs w:val="24"/>
              </w:rPr>
            </w:pPr>
            <w:r w:rsidRPr="009E33BF">
              <w:rPr>
                <w:sz w:val="24"/>
                <w:szCs w:val="24"/>
              </w:rPr>
              <w:t>49</w:t>
            </w:r>
          </w:p>
        </w:tc>
        <w:tc>
          <w:tcPr>
            <w:tcW w:w="2251" w:type="dxa"/>
            <w:vAlign w:val="center"/>
          </w:tcPr>
          <w:p w14:paraId="0F7AE662" w14:textId="77777777" w:rsidR="009E33BF" w:rsidRPr="009E33BF" w:rsidRDefault="009E33BF" w:rsidP="009E33BF">
            <w:pPr>
              <w:pStyle w:val="ListParagraph"/>
              <w:spacing w:line="360" w:lineRule="auto"/>
              <w:ind w:left="426"/>
              <w:rPr>
                <w:sz w:val="24"/>
                <w:szCs w:val="24"/>
              </w:rPr>
            </w:pPr>
            <w:r w:rsidRPr="009E33BF">
              <w:rPr>
                <w:sz w:val="24"/>
                <w:szCs w:val="24"/>
              </w:rPr>
              <w:t>4.017185501</w:t>
            </w:r>
          </w:p>
        </w:tc>
        <w:tc>
          <w:tcPr>
            <w:tcW w:w="1643" w:type="dxa"/>
            <w:vAlign w:val="center"/>
          </w:tcPr>
          <w:p w14:paraId="78E5047B" w14:textId="77777777" w:rsidR="009E33BF" w:rsidRPr="009E33BF" w:rsidRDefault="009E33BF" w:rsidP="009E33BF">
            <w:pPr>
              <w:pStyle w:val="ListParagraph"/>
              <w:spacing w:line="360" w:lineRule="auto"/>
              <w:ind w:left="426"/>
              <w:rPr>
                <w:sz w:val="24"/>
                <w:szCs w:val="24"/>
              </w:rPr>
            </w:pPr>
            <w:r w:rsidRPr="009E33BF">
              <w:rPr>
                <w:sz w:val="24"/>
                <w:szCs w:val="24"/>
              </w:rPr>
              <w:t>4.742334067</w:t>
            </w:r>
          </w:p>
        </w:tc>
        <w:tc>
          <w:tcPr>
            <w:tcW w:w="1612" w:type="dxa"/>
            <w:vAlign w:val="center"/>
          </w:tcPr>
          <w:p w14:paraId="04E9DC72" w14:textId="77777777" w:rsidR="009E33BF" w:rsidRPr="009E33BF" w:rsidRDefault="009E33BF" w:rsidP="009E33BF">
            <w:pPr>
              <w:pStyle w:val="ListParagraph"/>
              <w:spacing w:line="360" w:lineRule="auto"/>
              <w:ind w:left="426"/>
              <w:rPr>
                <w:sz w:val="24"/>
                <w:szCs w:val="24"/>
              </w:rPr>
            </w:pPr>
            <w:r w:rsidRPr="009E33BF">
              <w:rPr>
                <w:sz w:val="24"/>
                <w:szCs w:val="24"/>
              </w:rPr>
              <w:t>23</w:t>
            </w:r>
          </w:p>
        </w:tc>
      </w:tr>
      <w:tr w:rsidR="009E33BF" w:rsidRPr="009E33BF" w14:paraId="625F5609" w14:textId="77777777" w:rsidTr="004638A3">
        <w:trPr>
          <w:trHeight w:val="285"/>
          <w:jc w:val="center"/>
        </w:trPr>
        <w:tc>
          <w:tcPr>
            <w:tcW w:w="1115" w:type="dxa"/>
            <w:vAlign w:val="center"/>
          </w:tcPr>
          <w:p w14:paraId="08B19562" w14:textId="77777777" w:rsidR="009E33BF" w:rsidRPr="009E33BF" w:rsidRDefault="009E33BF" w:rsidP="009E33BF">
            <w:pPr>
              <w:pStyle w:val="ListParagraph"/>
              <w:spacing w:line="360" w:lineRule="auto"/>
              <w:ind w:left="426"/>
              <w:rPr>
                <w:sz w:val="24"/>
                <w:szCs w:val="24"/>
              </w:rPr>
            </w:pPr>
            <w:r w:rsidRPr="009E33BF">
              <w:rPr>
                <w:sz w:val="24"/>
                <w:szCs w:val="24"/>
              </w:rPr>
              <w:t>50</w:t>
            </w:r>
          </w:p>
        </w:tc>
        <w:tc>
          <w:tcPr>
            <w:tcW w:w="2251" w:type="dxa"/>
            <w:vAlign w:val="center"/>
          </w:tcPr>
          <w:p w14:paraId="1FBC7A7D" w14:textId="77777777" w:rsidR="009E33BF" w:rsidRPr="009E33BF" w:rsidRDefault="009E33BF" w:rsidP="009E33BF">
            <w:pPr>
              <w:pStyle w:val="ListParagraph"/>
              <w:spacing w:line="360" w:lineRule="auto"/>
              <w:ind w:left="426"/>
              <w:rPr>
                <w:sz w:val="24"/>
                <w:szCs w:val="24"/>
              </w:rPr>
            </w:pPr>
            <w:r w:rsidRPr="009E33BF">
              <w:rPr>
                <w:sz w:val="24"/>
                <w:szCs w:val="24"/>
              </w:rPr>
              <w:t>4.427553614</w:t>
            </w:r>
          </w:p>
        </w:tc>
        <w:tc>
          <w:tcPr>
            <w:tcW w:w="1643" w:type="dxa"/>
            <w:vAlign w:val="center"/>
          </w:tcPr>
          <w:p w14:paraId="1CB3D57E" w14:textId="77777777" w:rsidR="009E33BF" w:rsidRPr="009E33BF" w:rsidRDefault="009E33BF" w:rsidP="009E33BF">
            <w:pPr>
              <w:pStyle w:val="ListParagraph"/>
              <w:spacing w:line="360" w:lineRule="auto"/>
              <w:ind w:left="426"/>
              <w:rPr>
                <w:sz w:val="24"/>
                <w:szCs w:val="24"/>
              </w:rPr>
            </w:pPr>
            <w:r w:rsidRPr="009E33BF">
              <w:rPr>
                <w:sz w:val="24"/>
                <w:szCs w:val="24"/>
              </w:rPr>
              <w:t>4.956637987</w:t>
            </w:r>
          </w:p>
        </w:tc>
        <w:tc>
          <w:tcPr>
            <w:tcW w:w="1612" w:type="dxa"/>
            <w:vAlign w:val="center"/>
          </w:tcPr>
          <w:p w14:paraId="3A121293" w14:textId="77777777" w:rsidR="009E33BF" w:rsidRPr="009E33BF" w:rsidRDefault="009E33BF" w:rsidP="009E33BF">
            <w:pPr>
              <w:pStyle w:val="ListParagraph"/>
              <w:spacing w:line="360" w:lineRule="auto"/>
              <w:ind w:left="426"/>
              <w:rPr>
                <w:sz w:val="24"/>
                <w:szCs w:val="24"/>
              </w:rPr>
            </w:pPr>
            <w:r w:rsidRPr="009E33BF">
              <w:rPr>
                <w:sz w:val="24"/>
                <w:szCs w:val="24"/>
              </w:rPr>
              <w:t>24</w:t>
            </w:r>
          </w:p>
        </w:tc>
      </w:tr>
      <w:tr w:rsidR="009E33BF" w:rsidRPr="009E33BF" w14:paraId="7818A2CF" w14:textId="77777777" w:rsidTr="004638A3">
        <w:trPr>
          <w:trHeight w:val="285"/>
          <w:jc w:val="center"/>
        </w:trPr>
        <w:tc>
          <w:tcPr>
            <w:tcW w:w="1115" w:type="dxa"/>
            <w:vAlign w:val="center"/>
          </w:tcPr>
          <w:p w14:paraId="7E747FCA" w14:textId="77777777" w:rsidR="009E33BF" w:rsidRPr="009E33BF" w:rsidRDefault="009E33BF" w:rsidP="009E33BF">
            <w:pPr>
              <w:pStyle w:val="ListParagraph"/>
              <w:spacing w:line="360" w:lineRule="auto"/>
              <w:ind w:left="426"/>
              <w:rPr>
                <w:sz w:val="24"/>
                <w:szCs w:val="24"/>
              </w:rPr>
            </w:pPr>
            <w:r w:rsidRPr="009E33BF">
              <w:rPr>
                <w:sz w:val="24"/>
                <w:szCs w:val="24"/>
              </w:rPr>
              <w:t>51</w:t>
            </w:r>
          </w:p>
        </w:tc>
        <w:tc>
          <w:tcPr>
            <w:tcW w:w="2251" w:type="dxa"/>
            <w:vAlign w:val="center"/>
          </w:tcPr>
          <w:p w14:paraId="5657777F" w14:textId="77777777" w:rsidR="009E33BF" w:rsidRPr="009E33BF" w:rsidRDefault="009E33BF" w:rsidP="009E33BF">
            <w:pPr>
              <w:pStyle w:val="ListParagraph"/>
              <w:spacing w:line="360" w:lineRule="auto"/>
              <w:ind w:left="426"/>
              <w:rPr>
                <w:sz w:val="24"/>
                <w:szCs w:val="24"/>
              </w:rPr>
            </w:pPr>
            <w:r w:rsidRPr="009E33BF">
              <w:rPr>
                <w:sz w:val="24"/>
                <w:szCs w:val="24"/>
              </w:rPr>
              <w:t>5.073786339</w:t>
            </w:r>
          </w:p>
        </w:tc>
        <w:tc>
          <w:tcPr>
            <w:tcW w:w="1643" w:type="dxa"/>
            <w:vAlign w:val="center"/>
          </w:tcPr>
          <w:p w14:paraId="74901A93" w14:textId="77777777" w:rsidR="009E33BF" w:rsidRPr="009E33BF" w:rsidRDefault="009E33BF" w:rsidP="009E33BF">
            <w:pPr>
              <w:pStyle w:val="ListParagraph"/>
              <w:spacing w:line="360" w:lineRule="auto"/>
              <w:ind w:left="426"/>
              <w:rPr>
                <w:sz w:val="24"/>
                <w:szCs w:val="24"/>
              </w:rPr>
            </w:pPr>
            <w:r w:rsidRPr="009E33BF">
              <w:rPr>
                <w:sz w:val="24"/>
                <w:szCs w:val="24"/>
              </w:rPr>
              <w:t>5.191005049</w:t>
            </w:r>
          </w:p>
        </w:tc>
        <w:tc>
          <w:tcPr>
            <w:tcW w:w="1612" w:type="dxa"/>
            <w:vAlign w:val="center"/>
          </w:tcPr>
          <w:p w14:paraId="575878A1" w14:textId="77777777" w:rsidR="009E33BF" w:rsidRPr="009E33BF" w:rsidRDefault="009E33BF" w:rsidP="009E33BF">
            <w:pPr>
              <w:pStyle w:val="ListParagraph"/>
              <w:spacing w:line="360" w:lineRule="auto"/>
              <w:ind w:left="426"/>
              <w:rPr>
                <w:sz w:val="24"/>
                <w:szCs w:val="24"/>
              </w:rPr>
            </w:pPr>
            <w:r w:rsidRPr="009E33BF">
              <w:rPr>
                <w:sz w:val="24"/>
                <w:szCs w:val="24"/>
              </w:rPr>
              <w:t>25</w:t>
            </w:r>
          </w:p>
        </w:tc>
      </w:tr>
      <w:tr w:rsidR="009E33BF" w:rsidRPr="009E33BF" w14:paraId="1F233C98" w14:textId="77777777" w:rsidTr="004638A3">
        <w:trPr>
          <w:trHeight w:val="285"/>
          <w:jc w:val="center"/>
        </w:trPr>
        <w:tc>
          <w:tcPr>
            <w:tcW w:w="1115" w:type="dxa"/>
            <w:vAlign w:val="center"/>
          </w:tcPr>
          <w:p w14:paraId="642AD5BC" w14:textId="77777777" w:rsidR="009E33BF" w:rsidRPr="009E33BF" w:rsidRDefault="009E33BF" w:rsidP="009E33BF">
            <w:pPr>
              <w:pStyle w:val="ListParagraph"/>
              <w:spacing w:line="360" w:lineRule="auto"/>
              <w:ind w:left="426"/>
              <w:rPr>
                <w:sz w:val="24"/>
                <w:szCs w:val="24"/>
              </w:rPr>
            </w:pPr>
            <w:r w:rsidRPr="009E33BF">
              <w:rPr>
                <w:sz w:val="24"/>
                <w:szCs w:val="24"/>
              </w:rPr>
              <w:t>52</w:t>
            </w:r>
          </w:p>
        </w:tc>
        <w:tc>
          <w:tcPr>
            <w:tcW w:w="2251" w:type="dxa"/>
            <w:vAlign w:val="center"/>
          </w:tcPr>
          <w:p w14:paraId="5A5674EC" w14:textId="77777777" w:rsidR="009E33BF" w:rsidRPr="009E33BF" w:rsidRDefault="009E33BF" w:rsidP="009E33BF">
            <w:pPr>
              <w:pStyle w:val="ListParagraph"/>
              <w:spacing w:line="360" w:lineRule="auto"/>
              <w:ind w:left="426"/>
              <w:rPr>
                <w:sz w:val="24"/>
                <w:szCs w:val="24"/>
              </w:rPr>
            </w:pPr>
            <w:r w:rsidRPr="009E33BF">
              <w:rPr>
                <w:sz w:val="24"/>
                <w:szCs w:val="24"/>
              </w:rPr>
              <w:t>5.073786339</w:t>
            </w:r>
          </w:p>
        </w:tc>
        <w:tc>
          <w:tcPr>
            <w:tcW w:w="1643" w:type="dxa"/>
            <w:vAlign w:val="center"/>
          </w:tcPr>
          <w:p w14:paraId="41D06397" w14:textId="77777777" w:rsidR="009E33BF" w:rsidRPr="009E33BF" w:rsidRDefault="009E33BF" w:rsidP="009E33BF">
            <w:pPr>
              <w:pStyle w:val="ListParagraph"/>
              <w:spacing w:line="360" w:lineRule="auto"/>
              <w:ind w:left="426"/>
              <w:rPr>
                <w:sz w:val="24"/>
                <w:szCs w:val="24"/>
              </w:rPr>
            </w:pPr>
            <w:r w:rsidRPr="009E33BF">
              <w:rPr>
                <w:sz w:val="24"/>
                <w:szCs w:val="24"/>
              </w:rPr>
              <w:t>5.44988989</w:t>
            </w:r>
          </w:p>
        </w:tc>
        <w:tc>
          <w:tcPr>
            <w:tcW w:w="1612" w:type="dxa"/>
            <w:vAlign w:val="center"/>
          </w:tcPr>
          <w:p w14:paraId="72897A3C" w14:textId="77777777" w:rsidR="009E33BF" w:rsidRPr="009E33BF" w:rsidRDefault="009E33BF" w:rsidP="009E33BF">
            <w:pPr>
              <w:pStyle w:val="ListParagraph"/>
              <w:spacing w:line="360" w:lineRule="auto"/>
              <w:ind w:left="426"/>
              <w:rPr>
                <w:sz w:val="24"/>
                <w:szCs w:val="24"/>
              </w:rPr>
            </w:pPr>
            <w:r w:rsidRPr="009E33BF">
              <w:rPr>
                <w:sz w:val="24"/>
                <w:szCs w:val="24"/>
              </w:rPr>
              <w:t>26</w:t>
            </w:r>
          </w:p>
        </w:tc>
      </w:tr>
      <w:tr w:rsidR="009E33BF" w:rsidRPr="009E33BF" w14:paraId="405A341C" w14:textId="77777777" w:rsidTr="004638A3">
        <w:trPr>
          <w:trHeight w:val="285"/>
          <w:jc w:val="center"/>
        </w:trPr>
        <w:tc>
          <w:tcPr>
            <w:tcW w:w="1115" w:type="dxa"/>
            <w:vAlign w:val="center"/>
          </w:tcPr>
          <w:p w14:paraId="25D8632B" w14:textId="77777777" w:rsidR="009E33BF" w:rsidRPr="009E33BF" w:rsidRDefault="009E33BF" w:rsidP="009E33BF">
            <w:pPr>
              <w:pStyle w:val="ListParagraph"/>
              <w:spacing w:line="360" w:lineRule="auto"/>
              <w:ind w:left="426"/>
              <w:rPr>
                <w:sz w:val="24"/>
                <w:szCs w:val="24"/>
              </w:rPr>
            </w:pPr>
            <w:r w:rsidRPr="009E33BF">
              <w:rPr>
                <w:sz w:val="24"/>
                <w:szCs w:val="24"/>
              </w:rPr>
              <w:t>53</w:t>
            </w:r>
          </w:p>
        </w:tc>
        <w:tc>
          <w:tcPr>
            <w:tcW w:w="2251" w:type="dxa"/>
            <w:vAlign w:val="center"/>
          </w:tcPr>
          <w:p w14:paraId="79613B30" w14:textId="77777777" w:rsidR="009E33BF" w:rsidRPr="009E33BF" w:rsidRDefault="009E33BF" w:rsidP="009E33BF">
            <w:pPr>
              <w:pStyle w:val="ListParagraph"/>
              <w:spacing w:line="360" w:lineRule="auto"/>
              <w:ind w:left="426"/>
              <w:rPr>
                <w:sz w:val="24"/>
                <w:szCs w:val="24"/>
              </w:rPr>
            </w:pPr>
            <w:r w:rsidRPr="009E33BF">
              <w:rPr>
                <w:sz w:val="24"/>
                <w:szCs w:val="24"/>
              </w:rPr>
              <w:t>5.135768689</w:t>
            </w:r>
          </w:p>
        </w:tc>
        <w:tc>
          <w:tcPr>
            <w:tcW w:w="1643" w:type="dxa"/>
            <w:vAlign w:val="center"/>
          </w:tcPr>
          <w:p w14:paraId="2228A716" w14:textId="77777777" w:rsidR="009E33BF" w:rsidRPr="009E33BF" w:rsidRDefault="009E33BF" w:rsidP="009E33BF">
            <w:pPr>
              <w:pStyle w:val="ListParagraph"/>
              <w:spacing w:line="360" w:lineRule="auto"/>
              <w:ind w:left="426"/>
              <w:rPr>
                <w:sz w:val="24"/>
                <w:szCs w:val="24"/>
              </w:rPr>
            </w:pPr>
            <w:r w:rsidRPr="009E33BF">
              <w:rPr>
                <w:sz w:val="24"/>
                <w:szCs w:val="24"/>
              </w:rPr>
              <w:t>5.739413414</w:t>
            </w:r>
          </w:p>
        </w:tc>
        <w:tc>
          <w:tcPr>
            <w:tcW w:w="1612" w:type="dxa"/>
            <w:vAlign w:val="center"/>
          </w:tcPr>
          <w:p w14:paraId="0C9EBA35" w14:textId="77777777" w:rsidR="009E33BF" w:rsidRPr="009E33BF" w:rsidRDefault="009E33BF" w:rsidP="009E33BF">
            <w:pPr>
              <w:pStyle w:val="ListParagraph"/>
              <w:spacing w:line="360" w:lineRule="auto"/>
              <w:ind w:left="426"/>
              <w:rPr>
                <w:sz w:val="24"/>
                <w:szCs w:val="24"/>
              </w:rPr>
            </w:pPr>
            <w:r w:rsidRPr="009E33BF">
              <w:rPr>
                <w:sz w:val="24"/>
                <w:szCs w:val="24"/>
              </w:rPr>
              <w:t>27</w:t>
            </w:r>
          </w:p>
        </w:tc>
      </w:tr>
      <w:tr w:rsidR="009E33BF" w:rsidRPr="009E33BF" w14:paraId="7930CE66" w14:textId="77777777" w:rsidTr="004638A3">
        <w:trPr>
          <w:trHeight w:val="285"/>
          <w:jc w:val="center"/>
        </w:trPr>
        <w:tc>
          <w:tcPr>
            <w:tcW w:w="1115" w:type="dxa"/>
            <w:vAlign w:val="center"/>
          </w:tcPr>
          <w:p w14:paraId="5F8DDA21" w14:textId="77777777" w:rsidR="009E33BF" w:rsidRPr="009E33BF" w:rsidRDefault="009E33BF" w:rsidP="009E33BF">
            <w:pPr>
              <w:pStyle w:val="ListParagraph"/>
              <w:spacing w:line="360" w:lineRule="auto"/>
              <w:ind w:left="426"/>
              <w:rPr>
                <w:sz w:val="24"/>
                <w:szCs w:val="24"/>
              </w:rPr>
            </w:pPr>
            <w:r w:rsidRPr="009E33BF">
              <w:rPr>
                <w:sz w:val="24"/>
                <w:szCs w:val="24"/>
              </w:rPr>
              <w:t>54</w:t>
            </w:r>
          </w:p>
        </w:tc>
        <w:tc>
          <w:tcPr>
            <w:tcW w:w="2251" w:type="dxa"/>
            <w:vAlign w:val="center"/>
          </w:tcPr>
          <w:p w14:paraId="5FF61A86" w14:textId="77777777" w:rsidR="009E33BF" w:rsidRPr="009E33BF" w:rsidRDefault="009E33BF" w:rsidP="009E33BF">
            <w:pPr>
              <w:pStyle w:val="ListParagraph"/>
              <w:spacing w:line="360" w:lineRule="auto"/>
              <w:ind w:left="426"/>
              <w:rPr>
                <w:sz w:val="24"/>
                <w:szCs w:val="24"/>
              </w:rPr>
            </w:pPr>
            <w:r w:rsidRPr="009E33BF">
              <w:rPr>
                <w:sz w:val="24"/>
                <w:szCs w:val="24"/>
              </w:rPr>
              <w:t>6.036404475</w:t>
            </w:r>
          </w:p>
        </w:tc>
        <w:tc>
          <w:tcPr>
            <w:tcW w:w="1643" w:type="dxa"/>
            <w:vAlign w:val="center"/>
          </w:tcPr>
          <w:p w14:paraId="7F646E27" w14:textId="77777777" w:rsidR="009E33BF" w:rsidRPr="009E33BF" w:rsidRDefault="009E33BF" w:rsidP="009E33BF">
            <w:pPr>
              <w:pStyle w:val="ListParagraph"/>
              <w:spacing w:line="360" w:lineRule="auto"/>
              <w:ind w:left="426"/>
              <w:rPr>
                <w:sz w:val="24"/>
                <w:szCs w:val="24"/>
              </w:rPr>
            </w:pPr>
            <w:r w:rsidRPr="009E33BF">
              <w:rPr>
                <w:sz w:val="24"/>
                <w:szCs w:val="24"/>
              </w:rPr>
              <w:t>6.068317354</w:t>
            </w:r>
          </w:p>
        </w:tc>
        <w:tc>
          <w:tcPr>
            <w:tcW w:w="1612" w:type="dxa"/>
            <w:vAlign w:val="center"/>
          </w:tcPr>
          <w:p w14:paraId="4AE2C873" w14:textId="77777777" w:rsidR="009E33BF" w:rsidRPr="009E33BF" w:rsidRDefault="009E33BF" w:rsidP="009E33BF">
            <w:pPr>
              <w:pStyle w:val="ListParagraph"/>
              <w:spacing w:line="360" w:lineRule="auto"/>
              <w:ind w:left="426"/>
              <w:rPr>
                <w:sz w:val="24"/>
                <w:szCs w:val="24"/>
              </w:rPr>
            </w:pPr>
            <w:r w:rsidRPr="009E33BF">
              <w:rPr>
                <w:sz w:val="24"/>
                <w:szCs w:val="24"/>
              </w:rPr>
              <w:t>28</w:t>
            </w:r>
          </w:p>
        </w:tc>
      </w:tr>
      <w:tr w:rsidR="009E33BF" w:rsidRPr="009E33BF" w14:paraId="3A32B3BA" w14:textId="77777777" w:rsidTr="004638A3">
        <w:trPr>
          <w:trHeight w:val="285"/>
          <w:jc w:val="center"/>
        </w:trPr>
        <w:tc>
          <w:tcPr>
            <w:tcW w:w="1115" w:type="dxa"/>
            <w:vAlign w:val="center"/>
          </w:tcPr>
          <w:p w14:paraId="606B0B1A" w14:textId="77777777" w:rsidR="009E33BF" w:rsidRPr="009E33BF" w:rsidRDefault="009E33BF" w:rsidP="009E33BF">
            <w:pPr>
              <w:pStyle w:val="ListParagraph"/>
              <w:spacing w:line="360" w:lineRule="auto"/>
              <w:ind w:left="426"/>
              <w:rPr>
                <w:sz w:val="24"/>
                <w:szCs w:val="24"/>
              </w:rPr>
            </w:pPr>
            <w:r w:rsidRPr="009E33BF">
              <w:rPr>
                <w:sz w:val="24"/>
                <w:szCs w:val="24"/>
              </w:rPr>
              <w:t>55</w:t>
            </w:r>
          </w:p>
        </w:tc>
        <w:tc>
          <w:tcPr>
            <w:tcW w:w="2251" w:type="dxa"/>
            <w:vAlign w:val="center"/>
          </w:tcPr>
          <w:p w14:paraId="0595BB97" w14:textId="77777777" w:rsidR="009E33BF" w:rsidRPr="009E33BF" w:rsidRDefault="009E33BF" w:rsidP="009E33BF">
            <w:pPr>
              <w:pStyle w:val="ListParagraph"/>
              <w:spacing w:line="360" w:lineRule="auto"/>
              <w:ind w:left="426"/>
              <w:rPr>
                <w:sz w:val="24"/>
                <w:szCs w:val="24"/>
              </w:rPr>
            </w:pPr>
            <w:r w:rsidRPr="009E33BF">
              <w:rPr>
                <w:sz w:val="24"/>
                <w:szCs w:val="24"/>
              </w:rPr>
              <w:t>6.036404475</w:t>
            </w:r>
          </w:p>
        </w:tc>
        <w:tc>
          <w:tcPr>
            <w:tcW w:w="1643" w:type="dxa"/>
            <w:vAlign w:val="center"/>
          </w:tcPr>
          <w:p w14:paraId="5C4A4CD8" w14:textId="77777777" w:rsidR="009E33BF" w:rsidRPr="009E33BF" w:rsidRDefault="009E33BF" w:rsidP="009E33BF">
            <w:pPr>
              <w:pStyle w:val="ListParagraph"/>
              <w:spacing w:line="360" w:lineRule="auto"/>
              <w:ind w:left="426"/>
              <w:rPr>
                <w:sz w:val="24"/>
                <w:szCs w:val="24"/>
              </w:rPr>
            </w:pPr>
            <w:r w:rsidRPr="009E33BF">
              <w:rPr>
                <w:sz w:val="24"/>
                <w:szCs w:val="24"/>
              </w:rPr>
              <w:t>6.44971968</w:t>
            </w:r>
          </w:p>
        </w:tc>
        <w:tc>
          <w:tcPr>
            <w:tcW w:w="1612" w:type="dxa"/>
            <w:vAlign w:val="center"/>
          </w:tcPr>
          <w:p w14:paraId="2972F521" w14:textId="77777777" w:rsidR="009E33BF" w:rsidRPr="009E33BF" w:rsidRDefault="009E33BF" w:rsidP="009E33BF">
            <w:pPr>
              <w:pStyle w:val="ListParagraph"/>
              <w:spacing w:line="360" w:lineRule="auto"/>
              <w:ind w:left="426"/>
              <w:rPr>
                <w:sz w:val="24"/>
                <w:szCs w:val="24"/>
              </w:rPr>
            </w:pPr>
            <w:r w:rsidRPr="009E33BF">
              <w:rPr>
                <w:sz w:val="24"/>
                <w:szCs w:val="24"/>
              </w:rPr>
              <w:t>29</w:t>
            </w:r>
          </w:p>
        </w:tc>
      </w:tr>
      <w:tr w:rsidR="009E33BF" w:rsidRPr="009E33BF" w14:paraId="5B15B79C" w14:textId="77777777" w:rsidTr="004638A3">
        <w:trPr>
          <w:trHeight w:val="286"/>
          <w:jc w:val="center"/>
        </w:trPr>
        <w:tc>
          <w:tcPr>
            <w:tcW w:w="1115" w:type="dxa"/>
            <w:vAlign w:val="center"/>
          </w:tcPr>
          <w:p w14:paraId="4625BE03" w14:textId="77777777" w:rsidR="009E33BF" w:rsidRPr="009E33BF" w:rsidRDefault="009E33BF" w:rsidP="009E33BF">
            <w:pPr>
              <w:pStyle w:val="ListParagraph"/>
              <w:spacing w:line="360" w:lineRule="auto"/>
              <w:ind w:left="426"/>
              <w:rPr>
                <w:sz w:val="24"/>
                <w:szCs w:val="24"/>
              </w:rPr>
            </w:pPr>
            <w:r w:rsidRPr="009E33BF">
              <w:rPr>
                <w:sz w:val="24"/>
                <w:szCs w:val="24"/>
              </w:rPr>
              <w:t>56</w:t>
            </w:r>
          </w:p>
        </w:tc>
        <w:tc>
          <w:tcPr>
            <w:tcW w:w="2251" w:type="dxa"/>
            <w:vAlign w:val="center"/>
          </w:tcPr>
          <w:p w14:paraId="30F751F5" w14:textId="77777777" w:rsidR="009E33BF" w:rsidRPr="009E33BF" w:rsidRDefault="009E33BF" w:rsidP="009E33BF">
            <w:pPr>
              <w:pStyle w:val="ListParagraph"/>
              <w:spacing w:line="360" w:lineRule="auto"/>
              <w:ind w:left="426"/>
              <w:rPr>
                <w:sz w:val="24"/>
                <w:szCs w:val="24"/>
              </w:rPr>
            </w:pPr>
            <w:r w:rsidRPr="009E33BF">
              <w:rPr>
                <w:sz w:val="24"/>
                <w:szCs w:val="24"/>
              </w:rPr>
              <w:t>7.800391185</w:t>
            </w:r>
          </w:p>
        </w:tc>
        <w:tc>
          <w:tcPr>
            <w:tcW w:w="1643" w:type="dxa"/>
            <w:vAlign w:val="center"/>
          </w:tcPr>
          <w:p w14:paraId="1B0FE7D1" w14:textId="77777777" w:rsidR="009E33BF" w:rsidRPr="009E33BF" w:rsidRDefault="009E33BF" w:rsidP="009E33BF">
            <w:pPr>
              <w:pStyle w:val="ListParagraph"/>
              <w:spacing w:line="360" w:lineRule="auto"/>
              <w:ind w:left="426"/>
              <w:rPr>
                <w:sz w:val="24"/>
                <w:szCs w:val="24"/>
              </w:rPr>
            </w:pPr>
            <w:r w:rsidRPr="009E33BF">
              <w:rPr>
                <w:sz w:val="24"/>
                <w:szCs w:val="24"/>
              </w:rPr>
              <w:t>6.904644064</w:t>
            </w:r>
          </w:p>
        </w:tc>
        <w:tc>
          <w:tcPr>
            <w:tcW w:w="1612" w:type="dxa"/>
            <w:vAlign w:val="center"/>
          </w:tcPr>
          <w:p w14:paraId="4C3CFF29" w14:textId="77777777" w:rsidR="009E33BF" w:rsidRPr="009E33BF" w:rsidRDefault="009E33BF" w:rsidP="009E33BF">
            <w:pPr>
              <w:pStyle w:val="ListParagraph"/>
              <w:spacing w:line="360" w:lineRule="auto"/>
              <w:ind w:left="426"/>
              <w:rPr>
                <w:sz w:val="24"/>
                <w:szCs w:val="24"/>
              </w:rPr>
            </w:pPr>
          </w:p>
        </w:tc>
      </w:tr>
      <w:tr w:rsidR="009E33BF" w:rsidRPr="009E33BF" w14:paraId="3FDE5A7E" w14:textId="77777777" w:rsidTr="004638A3">
        <w:trPr>
          <w:trHeight w:val="286"/>
          <w:jc w:val="center"/>
        </w:trPr>
        <w:tc>
          <w:tcPr>
            <w:tcW w:w="1115" w:type="dxa"/>
            <w:vAlign w:val="center"/>
          </w:tcPr>
          <w:p w14:paraId="6B31D534" w14:textId="77777777" w:rsidR="009E33BF" w:rsidRPr="009E33BF" w:rsidRDefault="009E33BF" w:rsidP="009E33BF">
            <w:pPr>
              <w:pStyle w:val="ListParagraph"/>
              <w:spacing w:line="360" w:lineRule="auto"/>
              <w:ind w:left="426"/>
              <w:rPr>
                <w:sz w:val="24"/>
                <w:szCs w:val="24"/>
              </w:rPr>
            </w:pPr>
            <w:r w:rsidRPr="009E33BF">
              <w:rPr>
                <w:sz w:val="24"/>
                <w:szCs w:val="24"/>
              </w:rPr>
              <w:t>57</w:t>
            </w:r>
          </w:p>
        </w:tc>
        <w:tc>
          <w:tcPr>
            <w:tcW w:w="2251" w:type="dxa"/>
            <w:vAlign w:val="center"/>
          </w:tcPr>
          <w:p w14:paraId="71CD1D8E" w14:textId="77777777" w:rsidR="009E33BF" w:rsidRPr="009E33BF" w:rsidRDefault="009E33BF" w:rsidP="009E33BF">
            <w:pPr>
              <w:pStyle w:val="ListParagraph"/>
              <w:spacing w:line="360" w:lineRule="auto"/>
              <w:ind w:left="426"/>
              <w:rPr>
                <w:sz w:val="24"/>
                <w:szCs w:val="24"/>
              </w:rPr>
            </w:pPr>
            <w:r w:rsidRPr="009E33BF">
              <w:rPr>
                <w:sz w:val="24"/>
                <w:szCs w:val="24"/>
              </w:rPr>
              <w:t>7.800391185</w:t>
            </w:r>
          </w:p>
        </w:tc>
        <w:tc>
          <w:tcPr>
            <w:tcW w:w="1643" w:type="dxa"/>
            <w:vAlign w:val="center"/>
          </w:tcPr>
          <w:p w14:paraId="64F3BF8E" w14:textId="77777777" w:rsidR="009E33BF" w:rsidRPr="009E33BF" w:rsidRDefault="009E33BF" w:rsidP="009E33BF">
            <w:pPr>
              <w:pStyle w:val="ListParagraph"/>
              <w:spacing w:line="360" w:lineRule="auto"/>
              <w:ind w:left="426"/>
              <w:rPr>
                <w:sz w:val="24"/>
                <w:szCs w:val="24"/>
              </w:rPr>
            </w:pPr>
            <w:r w:rsidRPr="009E33BF">
              <w:rPr>
                <w:sz w:val="24"/>
                <w:szCs w:val="24"/>
              </w:rPr>
              <w:t>7.470037574</w:t>
            </w:r>
          </w:p>
        </w:tc>
        <w:tc>
          <w:tcPr>
            <w:tcW w:w="1612" w:type="dxa"/>
            <w:vAlign w:val="center"/>
          </w:tcPr>
          <w:p w14:paraId="760884DF" w14:textId="77777777" w:rsidR="009E33BF" w:rsidRPr="009E33BF" w:rsidRDefault="009E33BF" w:rsidP="009E33BF">
            <w:pPr>
              <w:pStyle w:val="ListParagraph"/>
              <w:spacing w:line="360" w:lineRule="auto"/>
              <w:ind w:left="426"/>
              <w:rPr>
                <w:sz w:val="24"/>
                <w:szCs w:val="24"/>
              </w:rPr>
            </w:pPr>
          </w:p>
        </w:tc>
      </w:tr>
      <w:tr w:rsidR="009E33BF" w:rsidRPr="009E33BF" w14:paraId="295E07D2" w14:textId="77777777" w:rsidTr="004638A3">
        <w:trPr>
          <w:trHeight w:val="285"/>
          <w:jc w:val="center"/>
        </w:trPr>
        <w:tc>
          <w:tcPr>
            <w:tcW w:w="1115" w:type="dxa"/>
            <w:vAlign w:val="center"/>
          </w:tcPr>
          <w:p w14:paraId="50427ACD" w14:textId="77777777" w:rsidR="009E33BF" w:rsidRPr="009E33BF" w:rsidRDefault="009E33BF" w:rsidP="009E33BF">
            <w:pPr>
              <w:pStyle w:val="ListParagraph"/>
              <w:spacing w:line="360" w:lineRule="auto"/>
              <w:ind w:left="426"/>
              <w:rPr>
                <w:sz w:val="24"/>
                <w:szCs w:val="24"/>
              </w:rPr>
            </w:pPr>
            <w:r w:rsidRPr="009E33BF">
              <w:rPr>
                <w:sz w:val="24"/>
                <w:szCs w:val="24"/>
              </w:rPr>
              <w:t>58</w:t>
            </w:r>
          </w:p>
        </w:tc>
        <w:tc>
          <w:tcPr>
            <w:tcW w:w="2251" w:type="dxa"/>
            <w:vAlign w:val="center"/>
          </w:tcPr>
          <w:p w14:paraId="216DDAF3" w14:textId="77777777" w:rsidR="009E33BF" w:rsidRPr="009E33BF" w:rsidRDefault="009E33BF" w:rsidP="009E33BF">
            <w:pPr>
              <w:pStyle w:val="ListParagraph"/>
              <w:spacing w:line="360" w:lineRule="auto"/>
              <w:ind w:left="426"/>
              <w:rPr>
                <w:sz w:val="24"/>
                <w:szCs w:val="24"/>
              </w:rPr>
            </w:pPr>
            <w:r w:rsidRPr="009E33BF">
              <w:rPr>
                <w:sz w:val="24"/>
                <w:szCs w:val="24"/>
              </w:rPr>
              <w:t>7.800391185</w:t>
            </w:r>
          </w:p>
        </w:tc>
        <w:tc>
          <w:tcPr>
            <w:tcW w:w="1643" w:type="dxa"/>
            <w:vAlign w:val="center"/>
          </w:tcPr>
          <w:p w14:paraId="0E7552E7" w14:textId="77777777" w:rsidR="009E33BF" w:rsidRPr="009E33BF" w:rsidRDefault="009E33BF" w:rsidP="009E33BF">
            <w:pPr>
              <w:pStyle w:val="ListParagraph"/>
              <w:spacing w:line="360" w:lineRule="auto"/>
              <w:ind w:left="426"/>
              <w:rPr>
                <w:sz w:val="24"/>
                <w:szCs w:val="24"/>
              </w:rPr>
            </w:pPr>
            <w:r w:rsidRPr="009E33BF">
              <w:rPr>
                <w:sz w:val="24"/>
                <w:szCs w:val="24"/>
              </w:rPr>
              <w:t>8.220560759</w:t>
            </w:r>
          </w:p>
        </w:tc>
        <w:tc>
          <w:tcPr>
            <w:tcW w:w="1612" w:type="dxa"/>
            <w:vAlign w:val="center"/>
          </w:tcPr>
          <w:p w14:paraId="45FA2B5A" w14:textId="77777777" w:rsidR="009E33BF" w:rsidRPr="009E33BF" w:rsidRDefault="009E33BF" w:rsidP="009E33BF">
            <w:pPr>
              <w:pStyle w:val="ListParagraph"/>
              <w:spacing w:line="360" w:lineRule="auto"/>
              <w:ind w:left="426"/>
              <w:rPr>
                <w:sz w:val="24"/>
                <w:szCs w:val="24"/>
              </w:rPr>
            </w:pPr>
            <w:r w:rsidRPr="009E33BF">
              <w:rPr>
                <w:sz w:val="24"/>
                <w:szCs w:val="24"/>
              </w:rPr>
              <w:t>30</w:t>
            </w:r>
          </w:p>
        </w:tc>
      </w:tr>
      <w:tr w:rsidR="009E33BF" w:rsidRPr="009E33BF" w14:paraId="573EA615" w14:textId="77777777" w:rsidTr="004638A3">
        <w:trPr>
          <w:trHeight w:val="285"/>
          <w:jc w:val="center"/>
        </w:trPr>
        <w:tc>
          <w:tcPr>
            <w:tcW w:w="1115" w:type="dxa"/>
            <w:vAlign w:val="center"/>
          </w:tcPr>
          <w:p w14:paraId="175EBAE3" w14:textId="77777777" w:rsidR="009E33BF" w:rsidRPr="009E33BF" w:rsidRDefault="009E33BF" w:rsidP="009E33BF">
            <w:pPr>
              <w:pStyle w:val="ListParagraph"/>
              <w:spacing w:line="360" w:lineRule="auto"/>
              <w:ind w:left="426"/>
              <w:rPr>
                <w:sz w:val="24"/>
                <w:szCs w:val="24"/>
              </w:rPr>
            </w:pPr>
            <w:r w:rsidRPr="009E33BF">
              <w:rPr>
                <w:sz w:val="24"/>
                <w:szCs w:val="24"/>
              </w:rPr>
              <w:t>59</w:t>
            </w:r>
          </w:p>
        </w:tc>
        <w:tc>
          <w:tcPr>
            <w:tcW w:w="2251" w:type="dxa"/>
            <w:vAlign w:val="center"/>
          </w:tcPr>
          <w:p w14:paraId="283467C4" w14:textId="77777777" w:rsidR="009E33BF" w:rsidRPr="009E33BF" w:rsidRDefault="009E33BF" w:rsidP="009E33BF">
            <w:pPr>
              <w:pStyle w:val="ListParagraph"/>
              <w:spacing w:line="360" w:lineRule="auto"/>
              <w:ind w:left="426"/>
              <w:rPr>
                <w:sz w:val="24"/>
                <w:szCs w:val="24"/>
              </w:rPr>
            </w:pPr>
            <w:r w:rsidRPr="009E33BF">
              <w:rPr>
                <w:sz w:val="24"/>
                <w:szCs w:val="24"/>
              </w:rPr>
              <w:t>8.043433347</w:t>
            </w:r>
          </w:p>
        </w:tc>
        <w:tc>
          <w:tcPr>
            <w:tcW w:w="1643" w:type="dxa"/>
            <w:vAlign w:val="center"/>
          </w:tcPr>
          <w:p w14:paraId="7D7D80BF" w14:textId="77777777" w:rsidR="009E33BF" w:rsidRPr="009E33BF" w:rsidRDefault="009E33BF" w:rsidP="009E33BF">
            <w:pPr>
              <w:pStyle w:val="ListParagraph"/>
              <w:spacing w:line="360" w:lineRule="auto"/>
              <w:ind w:left="426"/>
              <w:rPr>
                <w:sz w:val="24"/>
                <w:szCs w:val="24"/>
              </w:rPr>
            </w:pPr>
            <w:r w:rsidRPr="009E33BF">
              <w:rPr>
                <w:sz w:val="24"/>
                <w:szCs w:val="24"/>
              </w:rPr>
              <w:t>9.348403604</w:t>
            </w:r>
          </w:p>
        </w:tc>
        <w:tc>
          <w:tcPr>
            <w:tcW w:w="1612" w:type="dxa"/>
            <w:vAlign w:val="center"/>
          </w:tcPr>
          <w:p w14:paraId="52C12894" w14:textId="77777777" w:rsidR="009E33BF" w:rsidRPr="009E33BF" w:rsidRDefault="009E33BF" w:rsidP="009E33BF">
            <w:pPr>
              <w:pStyle w:val="ListParagraph"/>
              <w:spacing w:line="360" w:lineRule="auto"/>
              <w:ind w:left="426"/>
              <w:rPr>
                <w:sz w:val="24"/>
                <w:szCs w:val="24"/>
              </w:rPr>
            </w:pPr>
            <w:r w:rsidRPr="009E33BF">
              <w:rPr>
                <w:sz w:val="24"/>
                <w:szCs w:val="24"/>
              </w:rPr>
              <w:t>31</w:t>
            </w:r>
          </w:p>
        </w:tc>
      </w:tr>
      <w:tr w:rsidR="009E33BF" w:rsidRPr="009E33BF" w14:paraId="61ED236E" w14:textId="77777777" w:rsidTr="004638A3">
        <w:trPr>
          <w:trHeight w:val="285"/>
          <w:jc w:val="center"/>
        </w:trPr>
        <w:tc>
          <w:tcPr>
            <w:tcW w:w="1115" w:type="dxa"/>
            <w:vAlign w:val="center"/>
          </w:tcPr>
          <w:p w14:paraId="1976582F" w14:textId="77777777" w:rsidR="009E33BF" w:rsidRPr="009E33BF" w:rsidRDefault="009E33BF" w:rsidP="009E33BF">
            <w:pPr>
              <w:pStyle w:val="ListParagraph"/>
              <w:spacing w:line="360" w:lineRule="auto"/>
              <w:ind w:left="426"/>
              <w:rPr>
                <w:sz w:val="24"/>
                <w:szCs w:val="24"/>
              </w:rPr>
            </w:pPr>
            <w:r w:rsidRPr="009E33BF">
              <w:rPr>
                <w:sz w:val="24"/>
                <w:szCs w:val="24"/>
              </w:rPr>
              <w:t>60</w:t>
            </w:r>
          </w:p>
        </w:tc>
        <w:tc>
          <w:tcPr>
            <w:tcW w:w="2251" w:type="dxa"/>
            <w:vAlign w:val="center"/>
          </w:tcPr>
          <w:p w14:paraId="6C21D3C5" w14:textId="77777777" w:rsidR="009E33BF" w:rsidRPr="009E33BF" w:rsidRDefault="009E33BF" w:rsidP="009E33BF">
            <w:pPr>
              <w:pStyle w:val="ListParagraph"/>
              <w:spacing w:line="360" w:lineRule="auto"/>
              <w:ind w:left="426"/>
              <w:rPr>
                <w:sz w:val="24"/>
                <w:szCs w:val="24"/>
              </w:rPr>
            </w:pPr>
            <w:r w:rsidRPr="009E33BF">
              <w:rPr>
                <w:sz w:val="24"/>
                <w:szCs w:val="24"/>
              </w:rPr>
              <w:t>8.043433347</w:t>
            </w:r>
          </w:p>
        </w:tc>
        <w:tc>
          <w:tcPr>
            <w:tcW w:w="1643" w:type="dxa"/>
            <w:vAlign w:val="center"/>
          </w:tcPr>
          <w:p w14:paraId="68C61E75" w14:textId="77777777" w:rsidR="009E33BF" w:rsidRPr="009E33BF" w:rsidRDefault="009E33BF" w:rsidP="009E33BF">
            <w:pPr>
              <w:pStyle w:val="ListParagraph"/>
              <w:spacing w:line="360" w:lineRule="auto"/>
              <w:ind w:left="426"/>
              <w:rPr>
                <w:sz w:val="24"/>
                <w:szCs w:val="24"/>
              </w:rPr>
            </w:pPr>
            <w:r w:rsidRPr="009E33BF">
              <w:rPr>
                <w:sz w:val="24"/>
                <w:szCs w:val="24"/>
              </w:rPr>
              <w:t>11.73888047</w:t>
            </w:r>
          </w:p>
        </w:tc>
        <w:tc>
          <w:tcPr>
            <w:tcW w:w="1612" w:type="dxa"/>
            <w:vAlign w:val="center"/>
          </w:tcPr>
          <w:p w14:paraId="138B4BF1" w14:textId="77777777" w:rsidR="009E33BF" w:rsidRPr="009E33BF" w:rsidRDefault="009E33BF" w:rsidP="009E33BF">
            <w:pPr>
              <w:pStyle w:val="ListParagraph"/>
              <w:spacing w:line="360" w:lineRule="auto"/>
              <w:ind w:left="426"/>
              <w:rPr>
                <w:sz w:val="24"/>
                <w:szCs w:val="24"/>
              </w:rPr>
            </w:pPr>
            <w:r w:rsidRPr="009E33BF">
              <w:rPr>
                <w:sz w:val="24"/>
                <w:szCs w:val="24"/>
              </w:rPr>
              <w:t>32</w:t>
            </w:r>
          </w:p>
        </w:tc>
      </w:tr>
    </w:tbl>
    <w:p w14:paraId="61752CB8" w14:textId="77777777" w:rsidR="009E33BF" w:rsidRPr="009E33BF" w:rsidRDefault="009E33BF" w:rsidP="00315486">
      <w:pPr>
        <w:spacing w:before="240" w:beforeAutospacing="0" w:after="0" w:afterAutospacing="0" w:line="360" w:lineRule="auto"/>
        <w:ind w:firstLine="720"/>
        <w:rPr>
          <w:rFonts w:ascii="Times New Roman" w:eastAsia="Times New Roman" w:hAnsi="Times New Roman" w:cs="Times New Roman"/>
          <w:sz w:val="24"/>
          <w:szCs w:val="24"/>
        </w:rPr>
      </w:pPr>
      <w:r w:rsidRPr="009E33BF">
        <w:rPr>
          <w:rFonts w:ascii="Times New Roman" w:eastAsia="Times New Roman" w:hAnsi="Times New Roman" w:cs="Times New Roman"/>
          <w:sz w:val="24"/>
          <w:szCs w:val="24"/>
        </w:rPr>
        <w:t xml:space="preserve">Dari </w:t>
      </w:r>
      <w:proofErr w:type="spellStart"/>
      <w:r w:rsidRPr="009E33BF">
        <w:rPr>
          <w:rFonts w:ascii="Times New Roman" w:eastAsia="Times New Roman" w:hAnsi="Times New Roman" w:cs="Times New Roman"/>
          <w:sz w:val="24"/>
          <w:szCs w:val="24"/>
        </w:rPr>
        <w:t>hasil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penghitungan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total </w:t>
      </w:r>
      <w:proofErr w:type="spellStart"/>
      <w:r w:rsidRPr="009E33BF">
        <w:rPr>
          <w:rFonts w:ascii="Times New Roman" w:eastAsia="Times New Roman" w:hAnsi="Times New Roman" w:cs="Times New Roman"/>
          <w:sz w:val="24"/>
          <w:szCs w:val="24"/>
        </w:rPr>
        <w:t>jumlah</w:t>
      </w:r>
      <w:proofErr w:type="spellEnd"/>
      <w:r w:rsidRPr="009E33BF">
        <w:rPr>
          <w:rFonts w:ascii="Times New Roman" w:eastAsia="Times New Roman" w:hAnsi="Times New Roman" w:cs="Times New Roman"/>
          <w:sz w:val="24"/>
          <w:szCs w:val="24"/>
        </w:rPr>
        <w:t xml:space="preserve"> 60 </w:t>
      </w:r>
      <w:proofErr w:type="spellStart"/>
      <w:r w:rsidRPr="009E33BF">
        <w:rPr>
          <w:rFonts w:ascii="Times New Roman" w:eastAsia="Times New Roman" w:hAnsi="Times New Roman" w:cs="Times New Roman"/>
          <w:sz w:val="24"/>
          <w:szCs w:val="24"/>
        </w:rPr>
        <w:t>ada</w:t>
      </w:r>
      <w:proofErr w:type="spellEnd"/>
      <w:r w:rsidRPr="009E33BF">
        <w:rPr>
          <w:rFonts w:ascii="Times New Roman" w:eastAsia="Times New Roman" w:hAnsi="Times New Roman" w:cs="Times New Roman"/>
          <w:sz w:val="24"/>
          <w:szCs w:val="24"/>
        </w:rPr>
        <w:t xml:space="preserve"> 32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nilai</w:t>
      </w:r>
      <w:proofErr w:type="spellEnd"/>
      <w:r w:rsidRPr="009E33BF">
        <w:rPr>
          <w:rFonts w:ascii="Times New Roman" w:eastAsia="Times New Roman" w:hAnsi="Times New Roman" w:cs="Times New Roman"/>
          <w:sz w:val="24"/>
          <w:szCs w:val="24"/>
        </w:rPr>
        <w:t xml:space="preserve"> d</w:t>
      </w:r>
      <w:r w:rsidRPr="009E33BF">
        <w:rPr>
          <w:rFonts w:ascii="Times New Roman" w:eastAsia="Times New Roman" w:hAnsi="Times New Roman" w:cs="Times New Roman"/>
          <w:sz w:val="24"/>
          <w:szCs w:val="24"/>
          <w:vertAlign w:val="superscript"/>
        </w:rPr>
        <w:t>2</w:t>
      </w:r>
      <w:r w:rsidRPr="009E33BF">
        <w:rPr>
          <w:rFonts w:ascii="Times New Roman" w:eastAsia="Times New Roman" w:hAnsi="Times New Roman" w:cs="Times New Roman"/>
          <w:sz w:val="24"/>
          <w:szCs w:val="24"/>
        </w:rPr>
        <w:t>j &lt; χ</w:t>
      </w:r>
      <w:r w:rsidRPr="009E33BF">
        <w:rPr>
          <w:rFonts w:ascii="Times New Roman" w:eastAsia="Times New Roman" w:hAnsi="Times New Roman" w:cs="Times New Roman"/>
          <w:sz w:val="24"/>
          <w:szCs w:val="24"/>
          <w:vertAlign w:val="superscript"/>
        </w:rPr>
        <w:t>2</w:t>
      </w:r>
      <w:r w:rsidRPr="009E33BF">
        <w:rPr>
          <w:rFonts w:ascii="Times New Roman" w:eastAsia="Times New Roman" w:hAnsi="Times New Roman" w:cs="Times New Roman"/>
          <w:sz w:val="24"/>
          <w:szCs w:val="24"/>
          <w:vertAlign w:val="subscript"/>
        </w:rPr>
        <w:t xml:space="preserve">tabel </w:t>
      </w:r>
      <w:r w:rsidRPr="009E33BF">
        <w:rPr>
          <w:rFonts w:ascii="Times New Roman" w:eastAsia="Times New Roman" w:hAnsi="Times New Roman" w:cs="Times New Roman"/>
          <w:sz w:val="24"/>
          <w:szCs w:val="24"/>
        </w:rPr>
        <w:t xml:space="preserve">oleh </w:t>
      </w:r>
      <w:proofErr w:type="spellStart"/>
      <w:r w:rsidRPr="009E33BF">
        <w:rPr>
          <w:rFonts w:ascii="Times New Roman" w:eastAsia="Times New Roman" w:hAnsi="Times New Roman" w:cs="Times New Roman"/>
          <w:sz w:val="24"/>
          <w:szCs w:val="24"/>
        </w:rPr>
        <w:t>karena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itu</w:t>
      </w:r>
      <w:proofErr w:type="spellEnd"/>
      <w:r w:rsidRPr="009E33BF">
        <w:rPr>
          <w:rFonts w:ascii="Times New Roman" w:eastAsia="Times New Roman" w:hAnsi="Times New Roman" w:cs="Times New Roman"/>
          <w:sz w:val="24"/>
          <w:szCs w:val="24"/>
        </w:rPr>
        <w:t xml:space="preserve"> H0 </w:t>
      </w:r>
      <w:proofErr w:type="spellStart"/>
      <w:r w:rsidRPr="009E33BF">
        <w:rPr>
          <w:rFonts w:ascii="Times New Roman" w:eastAsia="Times New Roman" w:hAnsi="Times New Roman" w:cs="Times New Roman"/>
          <w:sz w:val="24"/>
          <w:szCs w:val="24"/>
        </w:rPr>
        <w:t>diterima</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berarti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bahwa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sampel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populasi</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berdistrbusi</w:t>
      </w:r>
      <w:proofErr w:type="spellEnd"/>
      <w:r w:rsidRPr="009E33BF">
        <w:rPr>
          <w:rFonts w:ascii="Times New Roman" w:eastAsia="Times New Roman" w:hAnsi="Times New Roman" w:cs="Times New Roman"/>
          <w:sz w:val="24"/>
          <w:szCs w:val="24"/>
        </w:rPr>
        <w:t xml:space="preserve"> normal. </w:t>
      </w:r>
      <w:proofErr w:type="spellStart"/>
      <w:r w:rsidRPr="009E33BF">
        <w:rPr>
          <w:rFonts w:ascii="Times New Roman" w:eastAsia="Times New Roman" w:hAnsi="Times New Roman" w:cs="Times New Roman"/>
          <w:sz w:val="24"/>
          <w:szCs w:val="24"/>
        </w:rPr>
        <w:t>Pengujian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selanjutnya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merupakan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pengujian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Homogenitas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Hipotesis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sebagai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berikut</w:t>
      </w:r>
      <w:proofErr w:type="spellEnd"/>
      <w:r w:rsidRPr="009E33BF">
        <w:rPr>
          <w:rFonts w:ascii="Times New Roman" w:eastAsia="Times New Roman" w:hAnsi="Times New Roman" w:cs="Times New Roman"/>
          <w:sz w:val="24"/>
          <w:szCs w:val="24"/>
        </w:rPr>
        <w:t>.</w:t>
      </w:r>
    </w:p>
    <w:p w14:paraId="67416F0D" w14:textId="6764A6E8" w:rsidR="009E33BF" w:rsidRPr="009E33BF" w:rsidRDefault="009E33BF" w:rsidP="0075385B">
      <w:pPr>
        <w:pStyle w:val="ListParagraph"/>
        <w:spacing w:line="360" w:lineRule="auto"/>
        <w:ind w:left="0" w:firstLine="0"/>
        <w:rPr>
          <w:sz w:val="24"/>
          <w:szCs w:val="24"/>
        </w:rPr>
      </w:pPr>
      <w:r w:rsidRPr="009E33BF">
        <w:rPr>
          <w:sz w:val="24"/>
          <w:szCs w:val="24"/>
        </w:rPr>
        <w:t xml:space="preserve">H0: </w:t>
      </w:r>
      <w:proofErr w:type="spellStart"/>
      <w:r w:rsidRPr="009E33BF">
        <w:rPr>
          <w:sz w:val="24"/>
          <w:szCs w:val="24"/>
        </w:rPr>
        <w:t>Matriks</w:t>
      </w:r>
      <w:proofErr w:type="spellEnd"/>
      <w:r w:rsidRPr="009E33BF">
        <w:rPr>
          <w:sz w:val="24"/>
          <w:szCs w:val="24"/>
        </w:rPr>
        <w:t xml:space="preserve"> </w:t>
      </w:r>
      <w:proofErr w:type="spellStart"/>
      <w:r w:rsidRPr="009E33BF">
        <w:rPr>
          <w:sz w:val="24"/>
          <w:szCs w:val="24"/>
        </w:rPr>
        <w:t>varians-covarians</w:t>
      </w:r>
      <w:proofErr w:type="spellEnd"/>
      <w:r w:rsidRPr="009E33BF">
        <w:rPr>
          <w:sz w:val="24"/>
          <w:szCs w:val="24"/>
        </w:rPr>
        <w:t xml:space="preserve"> </w:t>
      </w:r>
      <w:proofErr w:type="spellStart"/>
      <w:r w:rsidRPr="009E33BF">
        <w:rPr>
          <w:sz w:val="24"/>
          <w:szCs w:val="24"/>
        </w:rPr>
        <w:t>dengan</w:t>
      </w:r>
      <w:proofErr w:type="spellEnd"/>
      <w:r w:rsidRPr="009E33BF">
        <w:rPr>
          <w:sz w:val="24"/>
          <w:szCs w:val="24"/>
        </w:rPr>
        <w:t xml:space="preserve"> </w:t>
      </w:r>
      <w:proofErr w:type="spellStart"/>
      <w:r w:rsidRPr="009E33BF">
        <w:rPr>
          <w:sz w:val="24"/>
          <w:szCs w:val="24"/>
        </w:rPr>
        <w:t>variabel</w:t>
      </w:r>
      <w:proofErr w:type="spellEnd"/>
      <w:r w:rsidRPr="009E33BF">
        <w:rPr>
          <w:sz w:val="24"/>
          <w:szCs w:val="24"/>
        </w:rPr>
        <w:t xml:space="preserve"> </w:t>
      </w:r>
      <w:proofErr w:type="spellStart"/>
      <w:r w:rsidRPr="009E33BF">
        <w:rPr>
          <w:sz w:val="24"/>
          <w:szCs w:val="24"/>
        </w:rPr>
        <w:t>terikat</w:t>
      </w:r>
      <w:proofErr w:type="spellEnd"/>
      <w:r w:rsidRPr="009E33BF">
        <w:rPr>
          <w:sz w:val="24"/>
          <w:szCs w:val="24"/>
        </w:rPr>
        <w:t xml:space="preserve"> </w:t>
      </w:r>
      <w:proofErr w:type="spellStart"/>
      <w:r w:rsidRPr="009E33BF">
        <w:rPr>
          <w:sz w:val="24"/>
          <w:szCs w:val="24"/>
        </w:rPr>
        <w:t>asal</w:t>
      </w:r>
      <w:proofErr w:type="spellEnd"/>
      <w:r w:rsidRPr="009E33BF">
        <w:rPr>
          <w:sz w:val="24"/>
          <w:szCs w:val="24"/>
        </w:rPr>
        <w:t xml:space="preserve"> </w:t>
      </w:r>
      <w:proofErr w:type="spellStart"/>
      <w:r w:rsidRPr="009E33BF">
        <w:rPr>
          <w:sz w:val="24"/>
          <w:szCs w:val="24"/>
        </w:rPr>
        <w:t>sekolah</w:t>
      </w:r>
      <w:proofErr w:type="spellEnd"/>
      <w:r w:rsidRPr="009E33BF">
        <w:rPr>
          <w:sz w:val="24"/>
          <w:szCs w:val="24"/>
        </w:rPr>
        <w:t xml:space="preserve"> </w:t>
      </w:r>
      <w:proofErr w:type="spellStart"/>
      <w:r w:rsidRPr="009E33BF">
        <w:rPr>
          <w:sz w:val="24"/>
          <w:szCs w:val="24"/>
        </w:rPr>
        <w:t>untuk</w:t>
      </w:r>
      <w:proofErr w:type="spellEnd"/>
      <w:r w:rsidRPr="009E33BF">
        <w:rPr>
          <w:sz w:val="24"/>
          <w:szCs w:val="24"/>
        </w:rPr>
        <w:t xml:space="preserve"> </w:t>
      </w:r>
      <w:proofErr w:type="spellStart"/>
      <w:r w:rsidRPr="009E33BF">
        <w:rPr>
          <w:sz w:val="24"/>
          <w:szCs w:val="24"/>
        </w:rPr>
        <w:t>kelompok</w:t>
      </w:r>
      <w:proofErr w:type="spellEnd"/>
      <w:r w:rsidRPr="009E33BF">
        <w:rPr>
          <w:sz w:val="24"/>
          <w:szCs w:val="24"/>
        </w:rPr>
        <w:t xml:space="preserve"> </w:t>
      </w:r>
      <w:proofErr w:type="spellStart"/>
      <w:r w:rsidRPr="009E33BF">
        <w:rPr>
          <w:sz w:val="24"/>
          <w:szCs w:val="24"/>
        </w:rPr>
        <w:t>metode</w:t>
      </w:r>
      <w:proofErr w:type="spellEnd"/>
      <w:r w:rsidRPr="009E33BF">
        <w:rPr>
          <w:sz w:val="24"/>
          <w:szCs w:val="24"/>
        </w:rPr>
        <w:t xml:space="preserve"> Jigsaw dan </w:t>
      </w:r>
      <w:proofErr w:type="spellStart"/>
      <w:r w:rsidRPr="009E33BF">
        <w:rPr>
          <w:sz w:val="24"/>
          <w:szCs w:val="24"/>
        </w:rPr>
        <w:t>kelompok</w:t>
      </w:r>
      <w:proofErr w:type="spellEnd"/>
      <w:r w:rsidRPr="009E33BF">
        <w:rPr>
          <w:sz w:val="24"/>
          <w:szCs w:val="24"/>
        </w:rPr>
        <w:t xml:space="preserve"> CIRC </w:t>
      </w:r>
      <w:proofErr w:type="spellStart"/>
      <w:r w:rsidRPr="009E33BF">
        <w:rPr>
          <w:sz w:val="24"/>
          <w:szCs w:val="24"/>
        </w:rPr>
        <w:t>Homogen</w:t>
      </w:r>
      <w:proofErr w:type="spellEnd"/>
    </w:p>
    <w:p w14:paraId="544E2841" w14:textId="1B63F783" w:rsidR="009E33BF" w:rsidRPr="009E33BF" w:rsidRDefault="009E33BF" w:rsidP="0075385B">
      <w:pPr>
        <w:pStyle w:val="ListParagraph"/>
        <w:spacing w:line="360" w:lineRule="auto"/>
        <w:ind w:left="0" w:firstLine="0"/>
        <w:rPr>
          <w:sz w:val="24"/>
          <w:szCs w:val="24"/>
        </w:rPr>
      </w:pPr>
      <w:r w:rsidRPr="009E33BF">
        <w:rPr>
          <w:sz w:val="24"/>
          <w:szCs w:val="24"/>
        </w:rPr>
        <w:t xml:space="preserve">Ha: </w:t>
      </w:r>
      <w:proofErr w:type="spellStart"/>
      <w:r w:rsidRPr="009E33BF">
        <w:rPr>
          <w:sz w:val="24"/>
          <w:szCs w:val="24"/>
        </w:rPr>
        <w:t>Matriks</w:t>
      </w:r>
      <w:proofErr w:type="spellEnd"/>
      <w:r w:rsidRPr="009E33BF">
        <w:rPr>
          <w:sz w:val="24"/>
          <w:szCs w:val="24"/>
        </w:rPr>
        <w:t xml:space="preserve"> </w:t>
      </w:r>
      <w:proofErr w:type="spellStart"/>
      <w:r w:rsidRPr="009E33BF">
        <w:rPr>
          <w:sz w:val="24"/>
          <w:szCs w:val="24"/>
        </w:rPr>
        <w:t>varians-covarians</w:t>
      </w:r>
      <w:proofErr w:type="spellEnd"/>
      <w:r w:rsidRPr="009E33BF">
        <w:rPr>
          <w:sz w:val="24"/>
          <w:szCs w:val="24"/>
        </w:rPr>
        <w:t xml:space="preserve"> </w:t>
      </w:r>
      <w:proofErr w:type="spellStart"/>
      <w:r w:rsidRPr="009E33BF">
        <w:rPr>
          <w:sz w:val="24"/>
          <w:szCs w:val="24"/>
        </w:rPr>
        <w:t>dengan</w:t>
      </w:r>
      <w:proofErr w:type="spellEnd"/>
      <w:r w:rsidRPr="009E33BF">
        <w:rPr>
          <w:sz w:val="24"/>
          <w:szCs w:val="24"/>
        </w:rPr>
        <w:t xml:space="preserve"> </w:t>
      </w:r>
      <w:proofErr w:type="spellStart"/>
      <w:r w:rsidRPr="009E33BF">
        <w:rPr>
          <w:sz w:val="24"/>
          <w:szCs w:val="24"/>
        </w:rPr>
        <w:t>variabel</w:t>
      </w:r>
      <w:proofErr w:type="spellEnd"/>
      <w:r w:rsidRPr="009E33BF">
        <w:rPr>
          <w:sz w:val="24"/>
          <w:szCs w:val="24"/>
        </w:rPr>
        <w:t xml:space="preserve"> </w:t>
      </w:r>
      <w:proofErr w:type="spellStart"/>
      <w:r w:rsidRPr="009E33BF">
        <w:rPr>
          <w:sz w:val="24"/>
          <w:szCs w:val="24"/>
        </w:rPr>
        <w:t>terikat</w:t>
      </w:r>
      <w:proofErr w:type="spellEnd"/>
      <w:r w:rsidRPr="009E33BF">
        <w:rPr>
          <w:sz w:val="24"/>
          <w:szCs w:val="24"/>
        </w:rPr>
        <w:t xml:space="preserve"> </w:t>
      </w:r>
      <w:proofErr w:type="spellStart"/>
      <w:r w:rsidRPr="009E33BF">
        <w:rPr>
          <w:sz w:val="24"/>
          <w:szCs w:val="24"/>
        </w:rPr>
        <w:t>asal</w:t>
      </w:r>
      <w:proofErr w:type="spellEnd"/>
      <w:r w:rsidRPr="009E33BF">
        <w:rPr>
          <w:sz w:val="24"/>
          <w:szCs w:val="24"/>
        </w:rPr>
        <w:t xml:space="preserve"> </w:t>
      </w:r>
      <w:proofErr w:type="spellStart"/>
      <w:r w:rsidRPr="009E33BF">
        <w:rPr>
          <w:sz w:val="24"/>
          <w:szCs w:val="24"/>
        </w:rPr>
        <w:t>sekolah</w:t>
      </w:r>
      <w:proofErr w:type="spellEnd"/>
      <w:r w:rsidRPr="009E33BF">
        <w:rPr>
          <w:sz w:val="24"/>
          <w:szCs w:val="24"/>
        </w:rPr>
        <w:t xml:space="preserve"> </w:t>
      </w:r>
      <w:proofErr w:type="spellStart"/>
      <w:r w:rsidRPr="009E33BF">
        <w:rPr>
          <w:sz w:val="24"/>
          <w:szCs w:val="24"/>
        </w:rPr>
        <w:t>untuk</w:t>
      </w:r>
      <w:proofErr w:type="spellEnd"/>
      <w:r w:rsidRPr="009E33BF">
        <w:rPr>
          <w:sz w:val="24"/>
          <w:szCs w:val="24"/>
        </w:rPr>
        <w:t xml:space="preserve"> </w:t>
      </w:r>
      <w:proofErr w:type="spellStart"/>
      <w:r w:rsidRPr="009E33BF">
        <w:rPr>
          <w:sz w:val="24"/>
          <w:szCs w:val="24"/>
        </w:rPr>
        <w:t>kelompok</w:t>
      </w:r>
      <w:proofErr w:type="spellEnd"/>
      <w:r w:rsidRPr="009E33BF">
        <w:rPr>
          <w:sz w:val="24"/>
          <w:szCs w:val="24"/>
        </w:rPr>
        <w:t xml:space="preserve"> </w:t>
      </w:r>
      <w:proofErr w:type="spellStart"/>
      <w:r w:rsidRPr="009E33BF">
        <w:rPr>
          <w:sz w:val="24"/>
          <w:szCs w:val="24"/>
        </w:rPr>
        <w:t>metode</w:t>
      </w:r>
      <w:proofErr w:type="spellEnd"/>
      <w:r w:rsidRPr="009E33BF">
        <w:rPr>
          <w:sz w:val="24"/>
          <w:szCs w:val="24"/>
        </w:rPr>
        <w:t xml:space="preserve"> Jigsaw dan </w:t>
      </w:r>
      <w:proofErr w:type="spellStart"/>
      <w:r w:rsidRPr="009E33BF">
        <w:rPr>
          <w:sz w:val="24"/>
          <w:szCs w:val="24"/>
        </w:rPr>
        <w:t>kelompok</w:t>
      </w:r>
      <w:proofErr w:type="spellEnd"/>
      <w:r w:rsidRPr="009E33BF">
        <w:rPr>
          <w:sz w:val="24"/>
          <w:szCs w:val="24"/>
        </w:rPr>
        <w:t xml:space="preserve"> CIRC </w:t>
      </w:r>
      <w:proofErr w:type="spellStart"/>
      <w:r w:rsidRPr="009E33BF">
        <w:rPr>
          <w:sz w:val="24"/>
          <w:szCs w:val="24"/>
        </w:rPr>
        <w:t>tidak</w:t>
      </w:r>
      <w:proofErr w:type="spellEnd"/>
      <w:r w:rsidRPr="009E33BF">
        <w:rPr>
          <w:sz w:val="24"/>
          <w:szCs w:val="24"/>
        </w:rPr>
        <w:t xml:space="preserve"> </w:t>
      </w:r>
      <w:proofErr w:type="spellStart"/>
      <w:r w:rsidRPr="009E33BF">
        <w:rPr>
          <w:sz w:val="24"/>
          <w:szCs w:val="24"/>
        </w:rPr>
        <w:t>Homogen</w:t>
      </w:r>
      <w:proofErr w:type="spellEnd"/>
    </w:p>
    <w:p w14:paraId="104D00F5" w14:textId="77777777" w:rsidR="0075385B" w:rsidRDefault="0075385B" w:rsidP="00315486">
      <w:pPr>
        <w:pStyle w:val="ListParagraph"/>
        <w:spacing w:line="360" w:lineRule="auto"/>
        <w:ind w:left="426"/>
        <w:jc w:val="center"/>
        <w:rPr>
          <w:sz w:val="24"/>
          <w:szCs w:val="24"/>
        </w:rPr>
      </w:pPr>
    </w:p>
    <w:p w14:paraId="7AE158B6" w14:textId="77777777" w:rsidR="0075385B" w:rsidRDefault="0075385B" w:rsidP="00315486">
      <w:pPr>
        <w:pStyle w:val="ListParagraph"/>
        <w:spacing w:line="360" w:lineRule="auto"/>
        <w:ind w:left="426"/>
        <w:jc w:val="center"/>
        <w:rPr>
          <w:sz w:val="24"/>
          <w:szCs w:val="24"/>
        </w:rPr>
      </w:pPr>
    </w:p>
    <w:p w14:paraId="708F495E" w14:textId="77777777" w:rsidR="0075385B" w:rsidRDefault="0075385B" w:rsidP="00315486">
      <w:pPr>
        <w:pStyle w:val="ListParagraph"/>
        <w:spacing w:line="360" w:lineRule="auto"/>
        <w:ind w:left="426"/>
        <w:jc w:val="center"/>
        <w:rPr>
          <w:sz w:val="24"/>
          <w:szCs w:val="24"/>
        </w:rPr>
      </w:pPr>
    </w:p>
    <w:p w14:paraId="15536ECB" w14:textId="77777777" w:rsidR="0075385B" w:rsidRDefault="0075385B" w:rsidP="00315486">
      <w:pPr>
        <w:pStyle w:val="ListParagraph"/>
        <w:spacing w:line="360" w:lineRule="auto"/>
        <w:ind w:left="426"/>
        <w:jc w:val="center"/>
        <w:rPr>
          <w:sz w:val="24"/>
          <w:szCs w:val="24"/>
        </w:rPr>
      </w:pPr>
    </w:p>
    <w:p w14:paraId="4AAC0AE3" w14:textId="77777777" w:rsidR="0075385B" w:rsidRDefault="0075385B" w:rsidP="00315486">
      <w:pPr>
        <w:pStyle w:val="ListParagraph"/>
        <w:spacing w:line="360" w:lineRule="auto"/>
        <w:ind w:left="426"/>
        <w:jc w:val="center"/>
        <w:rPr>
          <w:sz w:val="24"/>
          <w:szCs w:val="24"/>
        </w:rPr>
      </w:pPr>
    </w:p>
    <w:p w14:paraId="0863FAB6" w14:textId="77777777" w:rsidR="0075385B" w:rsidRDefault="0075385B" w:rsidP="00315486">
      <w:pPr>
        <w:pStyle w:val="ListParagraph"/>
        <w:spacing w:line="360" w:lineRule="auto"/>
        <w:ind w:left="426"/>
        <w:jc w:val="center"/>
        <w:rPr>
          <w:sz w:val="24"/>
          <w:szCs w:val="24"/>
        </w:rPr>
      </w:pPr>
    </w:p>
    <w:p w14:paraId="556B19FB" w14:textId="452A71FE" w:rsidR="009E33BF" w:rsidRPr="009E33BF" w:rsidRDefault="009E33BF" w:rsidP="00315486">
      <w:pPr>
        <w:pStyle w:val="ListParagraph"/>
        <w:spacing w:line="360" w:lineRule="auto"/>
        <w:ind w:left="426"/>
        <w:jc w:val="center"/>
        <w:rPr>
          <w:sz w:val="24"/>
          <w:szCs w:val="24"/>
        </w:rPr>
      </w:pPr>
      <w:proofErr w:type="spellStart"/>
      <w:r w:rsidRPr="009E33BF">
        <w:rPr>
          <w:sz w:val="24"/>
          <w:szCs w:val="24"/>
        </w:rPr>
        <w:lastRenderedPageBreak/>
        <w:t>Tabel</w:t>
      </w:r>
      <w:proofErr w:type="spellEnd"/>
      <w:r w:rsidRPr="009E33BF">
        <w:rPr>
          <w:sz w:val="24"/>
          <w:szCs w:val="24"/>
        </w:rPr>
        <w:t xml:space="preserve"> 2 Uji </w:t>
      </w:r>
      <w:proofErr w:type="spellStart"/>
      <w:r w:rsidRPr="009E33BF">
        <w:rPr>
          <w:sz w:val="24"/>
          <w:szCs w:val="24"/>
        </w:rPr>
        <w:t>Homogenitas</w:t>
      </w:r>
      <w:proofErr w:type="spellEnd"/>
      <w:r w:rsidRPr="009E33BF">
        <w:rPr>
          <w:sz w:val="24"/>
          <w:szCs w:val="24"/>
        </w:rPr>
        <w:t xml:space="preserve"> </w:t>
      </w:r>
      <w:proofErr w:type="spellStart"/>
      <w:r w:rsidRPr="009E33BF">
        <w:rPr>
          <w:sz w:val="24"/>
          <w:szCs w:val="24"/>
        </w:rPr>
        <w:t>metode</w:t>
      </w:r>
      <w:proofErr w:type="spellEnd"/>
    </w:p>
    <w:tbl>
      <w:tblPr>
        <w:tblW w:w="0" w:type="auto"/>
        <w:tblInd w:w="1701" w:type="dxa"/>
        <w:tblLayout w:type="fixed"/>
        <w:tblCellMar>
          <w:left w:w="30" w:type="dxa"/>
          <w:right w:w="30" w:type="dxa"/>
        </w:tblCellMar>
        <w:tblLook w:val="0000" w:firstRow="0" w:lastRow="0" w:firstColumn="0" w:lastColumn="0" w:noHBand="0" w:noVBand="0"/>
      </w:tblPr>
      <w:tblGrid>
        <w:gridCol w:w="3544"/>
        <w:gridCol w:w="2835"/>
      </w:tblGrid>
      <w:tr w:rsidR="009E33BF" w:rsidRPr="009E33BF" w14:paraId="46A0B0EF" w14:textId="77777777" w:rsidTr="007075C3">
        <w:trPr>
          <w:cantSplit/>
          <w:trHeight w:val="373"/>
          <w:tblHeader/>
        </w:trPr>
        <w:tc>
          <w:tcPr>
            <w:tcW w:w="6379"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14:paraId="08D0A042" w14:textId="77777777" w:rsidR="009E33BF" w:rsidRPr="009E33BF" w:rsidRDefault="009E33BF" w:rsidP="009E33BF">
            <w:pPr>
              <w:pStyle w:val="ListParagraph"/>
              <w:spacing w:line="360" w:lineRule="auto"/>
              <w:ind w:left="426"/>
              <w:rPr>
                <w:sz w:val="24"/>
                <w:szCs w:val="24"/>
              </w:rPr>
            </w:pPr>
            <w:r w:rsidRPr="009E33BF">
              <w:rPr>
                <w:b/>
                <w:sz w:val="24"/>
                <w:szCs w:val="24"/>
              </w:rPr>
              <w:t xml:space="preserve">Box's Test of Equality of Covariance </w:t>
            </w:r>
            <w:proofErr w:type="spellStart"/>
            <w:r w:rsidRPr="009E33BF">
              <w:rPr>
                <w:b/>
                <w:sz w:val="24"/>
                <w:szCs w:val="24"/>
              </w:rPr>
              <w:t>Matrices</w:t>
            </w:r>
            <w:r w:rsidRPr="009E33BF">
              <w:rPr>
                <w:b/>
                <w:sz w:val="24"/>
                <w:szCs w:val="24"/>
                <w:vertAlign w:val="superscript"/>
              </w:rPr>
              <w:t>a</w:t>
            </w:r>
            <w:proofErr w:type="spellEnd"/>
          </w:p>
        </w:tc>
      </w:tr>
      <w:tr w:rsidR="009E33BF" w:rsidRPr="009E33BF" w14:paraId="4C502F3A" w14:textId="77777777" w:rsidTr="007075C3">
        <w:trPr>
          <w:cantSplit/>
          <w:trHeight w:val="307"/>
          <w:tblHeader/>
        </w:trPr>
        <w:tc>
          <w:tcPr>
            <w:tcW w:w="3544" w:type="dxa"/>
            <w:tcBorders>
              <w:top w:val="single" w:sz="4" w:space="0" w:color="auto"/>
            </w:tcBorders>
            <w:shd w:val="clear" w:color="auto" w:fill="FFFFFF"/>
            <w:tcMar>
              <w:top w:w="30" w:type="dxa"/>
              <w:left w:w="30" w:type="dxa"/>
              <w:bottom w:w="30" w:type="dxa"/>
              <w:right w:w="30" w:type="dxa"/>
            </w:tcMar>
          </w:tcPr>
          <w:p w14:paraId="1DB09A11" w14:textId="77777777" w:rsidR="009E33BF" w:rsidRPr="009E33BF" w:rsidRDefault="009E33BF" w:rsidP="009E33BF">
            <w:pPr>
              <w:pStyle w:val="ListParagraph"/>
              <w:spacing w:line="360" w:lineRule="auto"/>
              <w:ind w:left="426"/>
              <w:rPr>
                <w:sz w:val="24"/>
                <w:szCs w:val="24"/>
              </w:rPr>
            </w:pPr>
            <w:r w:rsidRPr="009E33BF">
              <w:rPr>
                <w:sz w:val="24"/>
                <w:szCs w:val="24"/>
              </w:rPr>
              <w:t>Box's M</w:t>
            </w:r>
          </w:p>
        </w:tc>
        <w:tc>
          <w:tcPr>
            <w:tcW w:w="2835" w:type="dxa"/>
            <w:tcBorders>
              <w:top w:val="single" w:sz="4" w:space="0" w:color="auto"/>
            </w:tcBorders>
            <w:shd w:val="clear" w:color="auto" w:fill="FFFFFF"/>
            <w:tcMar>
              <w:top w:w="30" w:type="dxa"/>
              <w:left w:w="30" w:type="dxa"/>
              <w:bottom w:w="30" w:type="dxa"/>
              <w:right w:w="30" w:type="dxa"/>
            </w:tcMar>
            <w:vAlign w:val="center"/>
          </w:tcPr>
          <w:p w14:paraId="1B133E78" w14:textId="77777777" w:rsidR="009E33BF" w:rsidRPr="009E33BF" w:rsidRDefault="009E33BF" w:rsidP="009E33BF">
            <w:pPr>
              <w:pStyle w:val="ListParagraph"/>
              <w:spacing w:line="360" w:lineRule="auto"/>
              <w:ind w:left="426"/>
              <w:rPr>
                <w:sz w:val="24"/>
                <w:szCs w:val="24"/>
              </w:rPr>
            </w:pPr>
            <w:r w:rsidRPr="009E33BF">
              <w:rPr>
                <w:sz w:val="24"/>
                <w:szCs w:val="24"/>
              </w:rPr>
              <w:t>5.679</w:t>
            </w:r>
          </w:p>
        </w:tc>
      </w:tr>
      <w:tr w:rsidR="009E33BF" w:rsidRPr="009E33BF" w14:paraId="11C9E524" w14:textId="77777777" w:rsidTr="007075C3">
        <w:trPr>
          <w:cantSplit/>
          <w:trHeight w:val="280"/>
          <w:tblHeader/>
        </w:trPr>
        <w:tc>
          <w:tcPr>
            <w:tcW w:w="3544" w:type="dxa"/>
            <w:shd w:val="clear" w:color="auto" w:fill="FFFFFF"/>
            <w:tcMar>
              <w:top w:w="30" w:type="dxa"/>
              <w:left w:w="30" w:type="dxa"/>
              <w:bottom w:w="30" w:type="dxa"/>
              <w:right w:w="30" w:type="dxa"/>
            </w:tcMar>
          </w:tcPr>
          <w:p w14:paraId="3B308F4D" w14:textId="77777777" w:rsidR="009E33BF" w:rsidRPr="009E33BF" w:rsidRDefault="009E33BF" w:rsidP="009E33BF">
            <w:pPr>
              <w:pStyle w:val="ListParagraph"/>
              <w:spacing w:line="360" w:lineRule="auto"/>
              <w:ind w:left="426"/>
              <w:rPr>
                <w:sz w:val="24"/>
                <w:szCs w:val="24"/>
              </w:rPr>
            </w:pPr>
            <w:r w:rsidRPr="009E33BF">
              <w:rPr>
                <w:sz w:val="24"/>
                <w:szCs w:val="24"/>
              </w:rPr>
              <w:t>F</w:t>
            </w:r>
          </w:p>
        </w:tc>
        <w:tc>
          <w:tcPr>
            <w:tcW w:w="2835" w:type="dxa"/>
            <w:shd w:val="clear" w:color="auto" w:fill="FFFFFF"/>
            <w:tcMar>
              <w:top w:w="30" w:type="dxa"/>
              <w:left w:w="30" w:type="dxa"/>
              <w:bottom w:w="30" w:type="dxa"/>
              <w:right w:w="30" w:type="dxa"/>
            </w:tcMar>
            <w:vAlign w:val="center"/>
          </w:tcPr>
          <w:p w14:paraId="50F63E89" w14:textId="77777777" w:rsidR="009E33BF" w:rsidRPr="009E33BF" w:rsidRDefault="009E33BF" w:rsidP="009E33BF">
            <w:pPr>
              <w:pStyle w:val="ListParagraph"/>
              <w:spacing w:line="360" w:lineRule="auto"/>
              <w:ind w:left="426"/>
              <w:rPr>
                <w:sz w:val="24"/>
                <w:szCs w:val="24"/>
              </w:rPr>
            </w:pPr>
            <w:r w:rsidRPr="009E33BF">
              <w:rPr>
                <w:sz w:val="24"/>
                <w:szCs w:val="24"/>
              </w:rPr>
              <w:t>1.822</w:t>
            </w:r>
          </w:p>
        </w:tc>
      </w:tr>
      <w:tr w:rsidR="009E33BF" w:rsidRPr="009E33BF" w14:paraId="34CE4AF5" w14:textId="77777777" w:rsidTr="007075C3">
        <w:trPr>
          <w:cantSplit/>
          <w:trHeight w:val="280"/>
          <w:tblHeader/>
        </w:trPr>
        <w:tc>
          <w:tcPr>
            <w:tcW w:w="3544" w:type="dxa"/>
            <w:shd w:val="clear" w:color="auto" w:fill="FFFFFF"/>
            <w:tcMar>
              <w:top w:w="30" w:type="dxa"/>
              <w:left w:w="30" w:type="dxa"/>
              <w:bottom w:w="30" w:type="dxa"/>
              <w:right w:w="30" w:type="dxa"/>
            </w:tcMar>
          </w:tcPr>
          <w:p w14:paraId="0968419D" w14:textId="77777777" w:rsidR="009E33BF" w:rsidRPr="009E33BF" w:rsidRDefault="009E33BF" w:rsidP="009E33BF">
            <w:pPr>
              <w:pStyle w:val="ListParagraph"/>
              <w:spacing w:line="360" w:lineRule="auto"/>
              <w:ind w:left="426"/>
              <w:rPr>
                <w:sz w:val="24"/>
                <w:szCs w:val="24"/>
              </w:rPr>
            </w:pPr>
            <w:r w:rsidRPr="009E33BF">
              <w:rPr>
                <w:sz w:val="24"/>
                <w:szCs w:val="24"/>
              </w:rPr>
              <w:t>df1</w:t>
            </w:r>
          </w:p>
        </w:tc>
        <w:tc>
          <w:tcPr>
            <w:tcW w:w="2835" w:type="dxa"/>
            <w:shd w:val="clear" w:color="auto" w:fill="FFFFFF"/>
            <w:tcMar>
              <w:top w:w="30" w:type="dxa"/>
              <w:left w:w="30" w:type="dxa"/>
              <w:bottom w:w="30" w:type="dxa"/>
              <w:right w:w="30" w:type="dxa"/>
            </w:tcMar>
            <w:vAlign w:val="center"/>
          </w:tcPr>
          <w:p w14:paraId="7FA9EBF6" w14:textId="77777777" w:rsidR="009E33BF" w:rsidRPr="009E33BF" w:rsidRDefault="009E33BF" w:rsidP="009E33BF">
            <w:pPr>
              <w:pStyle w:val="ListParagraph"/>
              <w:spacing w:line="360" w:lineRule="auto"/>
              <w:ind w:left="426"/>
              <w:rPr>
                <w:sz w:val="24"/>
                <w:szCs w:val="24"/>
              </w:rPr>
            </w:pPr>
            <w:r w:rsidRPr="009E33BF">
              <w:rPr>
                <w:sz w:val="24"/>
                <w:szCs w:val="24"/>
              </w:rPr>
              <w:t>3</w:t>
            </w:r>
          </w:p>
        </w:tc>
      </w:tr>
      <w:tr w:rsidR="009E33BF" w:rsidRPr="009E33BF" w14:paraId="295F0B46" w14:textId="77777777" w:rsidTr="007075C3">
        <w:trPr>
          <w:cantSplit/>
          <w:trHeight w:val="280"/>
          <w:tblHeader/>
        </w:trPr>
        <w:tc>
          <w:tcPr>
            <w:tcW w:w="3544" w:type="dxa"/>
            <w:shd w:val="clear" w:color="auto" w:fill="FFFFFF"/>
            <w:tcMar>
              <w:top w:w="30" w:type="dxa"/>
              <w:left w:w="30" w:type="dxa"/>
              <w:bottom w:w="30" w:type="dxa"/>
              <w:right w:w="30" w:type="dxa"/>
            </w:tcMar>
          </w:tcPr>
          <w:p w14:paraId="691E65F4" w14:textId="77777777" w:rsidR="009E33BF" w:rsidRPr="009E33BF" w:rsidRDefault="009E33BF" w:rsidP="009E33BF">
            <w:pPr>
              <w:pStyle w:val="ListParagraph"/>
              <w:spacing w:line="360" w:lineRule="auto"/>
              <w:ind w:left="426"/>
              <w:rPr>
                <w:sz w:val="24"/>
                <w:szCs w:val="24"/>
              </w:rPr>
            </w:pPr>
            <w:r w:rsidRPr="009E33BF">
              <w:rPr>
                <w:sz w:val="24"/>
                <w:szCs w:val="24"/>
              </w:rPr>
              <w:t>df2</w:t>
            </w:r>
          </w:p>
        </w:tc>
        <w:tc>
          <w:tcPr>
            <w:tcW w:w="2835" w:type="dxa"/>
            <w:shd w:val="clear" w:color="auto" w:fill="FFFFFF"/>
            <w:tcMar>
              <w:top w:w="30" w:type="dxa"/>
              <w:left w:w="30" w:type="dxa"/>
              <w:bottom w:w="30" w:type="dxa"/>
              <w:right w:w="30" w:type="dxa"/>
            </w:tcMar>
            <w:vAlign w:val="center"/>
          </w:tcPr>
          <w:p w14:paraId="4E3A3062" w14:textId="77777777" w:rsidR="009E33BF" w:rsidRPr="009E33BF" w:rsidRDefault="009E33BF" w:rsidP="009E33BF">
            <w:pPr>
              <w:pStyle w:val="ListParagraph"/>
              <w:spacing w:line="360" w:lineRule="auto"/>
              <w:ind w:left="426"/>
              <w:rPr>
                <w:sz w:val="24"/>
                <w:szCs w:val="24"/>
              </w:rPr>
            </w:pPr>
            <w:r w:rsidRPr="009E33BF">
              <w:rPr>
                <w:sz w:val="24"/>
                <w:szCs w:val="24"/>
              </w:rPr>
              <w:t>6.055E5</w:t>
            </w:r>
          </w:p>
        </w:tc>
      </w:tr>
      <w:tr w:rsidR="009E33BF" w:rsidRPr="009E33BF" w14:paraId="4CFDF311" w14:textId="77777777" w:rsidTr="007075C3">
        <w:trPr>
          <w:cantSplit/>
          <w:trHeight w:val="280"/>
          <w:tblHeader/>
        </w:trPr>
        <w:tc>
          <w:tcPr>
            <w:tcW w:w="3544" w:type="dxa"/>
            <w:tcBorders>
              <w:bottom w:val="single" w:sz="4" w:space="0" w:color="auto"/>
            </w:tcBorders>
            <w:shd w:val="clear" w:color="auto" w:fill="FFFFFF"/>
            <w:tcMar>
              <w:top w:w="30" w:type="dxa"/>
              <w:left w:w="30" w:type="dxa"/>
              <w:bottom w:w="30" w:type="dxa"/>
              <w:right w:w="30" w:type="dxa"/>
            </w:tcMar>
          </w:tcPr>
          <w:p w14:paraId="3E4056F2" w14:textId="77777777" w:rsidR="009E33BF" w:rsidRPr="009E33BF" w:rsidRDefault="009E33BF" w:rsidP="009E33BF">
            <w:pPr>
              <w:pStyle w:val="ListParagraph"/>
              <w:spacing w:line="360" w:lineRule="auto"/>
              <w:ind w:left="426"/>
              <w:rPr>
                <w:sz w:val="24"/>
                <w:szCs w:val="24"/>
              </w:rPr>
            </w:pPr>
            <w:r w:rsidRPr="009E33BF">
              <w:rPr>
                <w:sz w:val="24"/>
                <w:szCs w:val="24"/>
              </w:rPr>
              <w:t>Sig.</w:t>
            </w:r>
          </w:p>
        </w:tc>
        <w:tc>
          <w:tcPr>
            <w:tcW w:w="2835" w:type="dxa"/>
            <w:tcBorders>
              <w:bottom w:val="single" w:sz="4" w:space="0" w:color="auto"/>
            </w:tcBorders>
            <w:shd w:val="clear" w:color="auto" w:fill="FFFFFF"/>
            <w:tcMar>
              <w:top w:w="30" w:type="dxa"/>
              <w:left w:w="30" w:type="dxa"/>
              <w:bottom w:w="30" w:type="dxa"/>
              <w:right w:w="30" w:type="dxa"/>
            </w:tcMar>
            <w:vAlign w:val="center"/>
          </w:tcPr>
          <w:p w14:paraId="45544593" w14:textId="77777777" w:rsidR="009E33BF" w:rsidRPr="009E33BF" w:rsidRDefault="009E33BF" w:rsidP="009E33BF">
            <w:pPr>
              <w:pStyle w:val="ListParagraph"/>
              <w:spacing w:line="360" w:lineRule="auto"/>
              <w:ind w:left="426"/>
              <w:rPr>
                <w:sz w:val="24"/>
                <w:szCs w:val="24"/>
              </w:rPr>
            </w:pPr>
            <w:r w:rsidRPr="009E33BF">
              <w:rPr>
                <w:sz w:val="24"/>
                <w:szCs w:val="24"/>
              </w:rPr>
              <w:t>.141</w:t>
            </w:r>
          </w:p>
        </w:tc>
      </w:tr>
      <w:tr w:rsidR="009E33BF" w:rsidRPr="009E33BF" w14:paraId="74581259" w14:textId="77777777" w:rsidTr="007075C3">
        <w:trPr>
          <w:cantSplit/>
          <w:trHeight w:val="571"/>
          <w:tblHeader/>
        </w:trPr>
        <w:tc>
          <w:tcPr>
            <w:tcW w:w="6379" w:type="dxa"/>
            <w:gridSpan w:val="2"/>
            <w:tcBorders>
              <w:top w:val="single" w:sz="4" w:space="0" w:color="auto"/>
            </w:tcBorders>
            <w:shd w:val="clear" w:color="auto" w:fill="FFFFFF"/>
            <w:tcMar>
              <w:top w:w="30" w:type="dxa"/>
              <w:left w:w="30" w:type="dxa"/>
              <w:bottom w:w="30" w:type="dxa"/>
              <w:right w:w="30" w:type="dxa"/>
            </w:tcMar>
          </w:tcPr>
          <w:p w14:paraId="4562A4C6" w14:textId="77777777" w:rsidR="009E33BF" w:rsidRPr="009E33BF" w:rsidRDefault="009E33BF" w:rsidP="009E33BF">
            <w:pPr>
              <w:pStyle w:val="ListParagraph"/>
              <w:spacing w:line="360" w:lineRule="auto"/>
              <w:ind w:left="426"/>
              <w:rPr>
                <w:sz w:val="24"/>
                <w:szCs w:val="24"/>
              </w:rPr>
            </w:pPr>
            <w:r w:rsidRPr="009E33BF">
              <w:rPr>
                <w:sz w:val="24"/>
                <w:szCs w:val="24"/>
              </w:rPr>
              <w:t>Tests the null hypothesis that the observed covariance matrices of the dependent variables are equal across groups.</w:t>
            </w:r>
          </w:p>
        </w:tc>
      </w:tr>
      <w:tr w:rsidR="009E33BF" w:rsidRPr="009E33BF" w14:paraId="27C74673" w14:textId="77777777" w:rsidTr="007075C3">
        <w:trPr>
          <w:cantSplit/>
          <w:trHeight w:val="324"/>
        </w:trPr>
        <w:tc>
          <w:tcPr>
            <w:tcW w:w="6379" w:type="dxa"/>
            <w:gridSpan w:val="2"/>
            <w:shd w:val="clear" w:color="auto" w:fill="FFFFFF"/>
            <w:tcMar>
              <w:top w:w="30" w:type="dxa"/>
              <w:left w:w="30" w:type="dxa"/>
              <w:bottom w:w="30" w:type="dxa"/>
              <w:right w:w="30" w:type="dxa"/>
            </w:tcMar>
          </w:tcPr>
          <w:p w14:paraId="71C4D90A" w14:textId="77777777" w:rsidR="009E33BF" w:rsidRPr="009E33BF" w:rsidRDefault="009E33BF" w:rsidP="009E33BF">
            <w:pPr>
              <w:pStyle w:val="ListParagraph"/>
              <w:spacing w:line="360" w:lineRule="auto"/>
              <w:ind w:left="426"/>
              <w:rPr>
                <w:sz w:val="24"/>
                <w:szCs w:val="24"/>
              </w:rPr>
            </w:pPr>
            <w:r w:rsidRPr="009E33BF">
              <w:rPr>
                <w:sz w:val="24"/>
                <w:szCs w:val="24"/>
              </w:rPr>
              <w:t xml:space="preserve">a. Design: Intercept + </w:t>
            </w:r>
            <w:proofErr w:type="spellStart"/>
            <w:r w:rsidRPr="009E33BF">
              <w:rPr>
                <w:sz w:val="24"/>
                <w:szCs w:val="24"/>
              </w:rPr>
              <w:t>asalsekolah</w:t>
            </w:r>
            <w:proofErr w:type="spellEnd"/>
            <w:r w:rsidRPr="009E33BF">
              <w:rPr>
                <w:sz w:val="24"/>
                <w:szCs w:val="24"/>
              </w:rPr>
              <w:t xml:space="preserve"> + </w:t>
            </w:r>
            <w:proofErr w:type="spellStart"/>
            <w:r w:rsidRPr="009E33BF">
              <w:rPr>
                <w:sz w:val="24"/>
                <w:szCs w:val="24"/>
              </w:rPr>
              <w:t>metode</w:t>
            </w:r>
            <w:proofErr w:type="spellEnd"/>
          </w:p>
        </w:tc>
      </w:tr>
    </w:tbl>
    <w:p w14:paraId="22E68052" w14:textId="77777777" w:rsidR="009E33BF" w:rsidRPr="009E33BF" w:rsidRDefault="009E33BF" w:rsidP="007075C3">
      <w:pPr>
        <w:spacing w:before="24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tabel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hasil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keluaran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box’M</w:t>
      </w:r>
      <w:proofErr w:type="spellEnd"/>
      <w:r w:rsidRPr="009E33BF">
        <w:rPr>
          <w:rFonts w:ascii="Times New Roman" w:eastAsia="Times New Roman" w:hAnsi="Times New Roman" w:cs="Times New Roman"/>
          <w:sz w:val="24"/>
          <w:szCs w:val="24"/>
        </w:rPr>
        <w:t xml:space="preserve"> di </w:t>
      </w:r>
      <w:proofErr w:type="spellStart"/>
      <w:r w:rsidRPr="009E33BF">
        <w:rPr>
          <w:rFonts w:ascii="Times New Roman" w:eastAsia="Times New Roman" w:hAnsi="Times New Roman" w:cs="Times New Roman"/>
          <w:sz w:val="24"/>
          <w:szCs w:val="24"/>
        </w:rPr>
        <w:t>atas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terlihat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bahwa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nilai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signifikansi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adalah</w:t>
      </w:r>
      <w:proofErr w:type="spellEnd"/>
      <w:r w:rsidRPr="009E33BF">
        <w:rPr>
          <w:rFonts w:ascii="Times New Roman" w:eastAsia="Times New Roman" w:hAnsi="Times New Roman" w:cs="Times New Roman"/>
          <w:sz w:val="24"/>
          <w:szCs w:val="24"/>
        </w:rPr>
        <w:t xml:space="preserve"> 0.141 </w:t>
      </w:r>
      <w:proofErr w:type="spellStart"/>
      <w:r w:rsidRPr="009E33BF">
        <w:rPr>
          <w:rFonts w:ascii="Times New Roman" w:eastAsia="Times New Roman" w:hAnsi="Times New Roman" w:cs="Times New Roman"/>
          <w:sz w:val="24"/>
          <w:szCs w:val="24"/>
        </w:rPr>
        <w:t>atau</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besar</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0.05 yang </w:t>
      </w:r>
      <w:proofErr w:type="spellStart"/>
      <w:r w:rsidRPr="009E33BF">
        <w:rPr>
          <w:rFonts w:ascii="Times New Roman" w:eastAsia="Times New Roman" w:hAnsi="Times New Roman" w:cs="Times New Roman"/>
          <w:sz w:val="24"/>
          <w:szCs w:val="24"/>
        </w:rPr>
        <w:t>berarti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menerima</w:t>
      </w:r>
      <w:proofErr w:type="spellEnd"/>
      <w:r w:rsidRPr="009E33BF">
        <w:rPr>
          <w:rFonts w:ascii="Times New Roman" w:eastAsia="Times New Roman" w:hAnsi="Times New Roman" w:cs="Times New Roman"/>
          <w:sz w:val="24"/>
          <w:szCs w:val="24"/>
        </w:rPr>
        <w:t xml:space="preserve"> H0 </w:t>
      </w:r>
      <w:proofErr w:type="spellStart"/>
      <w:r w:rsidRPr="009E33BF">
        <w:rPr>
          <w:rFonts w:ascii="Times New Roman" w:eastAsia="Times New Roman" w:hAnsi="Times New Roman" w:cs="Times New Roman"/>
          <w:sz w:val="24"/>
          <w:szCs w:val="24"/>
        </w:rPr>
        <w:t>atau</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kata lain </w:t>
      </w:r>
      <w:proofErr w:type="spellStart"/>
      <w:r w:rsidRPr="009E33BF">
        <w:rPr>
          <w:rFonts w:ascii="Times New Roman" w:eastAsia="Times New Roman" w:hAnsi="Times New Roman" w:cs="Times New Roman"/>
          <w:sz w:val="24"/>
          <w:szCs w:val="24"/>
        </w:rPr>
        <w:t>Matriks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varians-covarians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variabel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terikat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sekolah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untuk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kelompok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dan </w:t>
      </w:r>
      <w:proofErr w:type="spellStart"/>
      <w:r w:rsidRPr="009E33BF">
        <w:rPr>
          <w:rFonts w:ascii="Times New Roman" w:eastAsia="Times New Roman" w:hAnsi="Times New Roman" w:cs="Times New Roman"/>
          <w:sz w:val="24"/>
          <w:szCs w:val="24"/>
        </w:rPr>
        <w:t>kelompok</w:t>
      </w:r>
      <w:proofErr w:type="spellEnd"/>
      <w:r w:rsidRPr="009E33BF">
        <w:rPr>
          <w:rFonts w:ascii="Times New Roman" w:eastAsia="Times New Roman" w:hAnsi="Times New Roman" w:cs="Times New Roman"/>
          <w:sz w:val="24"/>
          <w:szCs w:val="24"/>
        </w:rPr>
        <w:t xml:space="preserve"> CIRC </w:t>
      </w:r>
      <w:proofErr w:type="spellStart"/>
      <w:r w:rsidRPr="009E33BF">
        <w:rPr>
          <w:rFonts w:ascii="Times New Roman" w:eastAsia="Times New Roman" w:hAnsi="Times New Roman" w:cs="Times New Roman"/>
          <w:sz w:val="24"/>
          <w:szCs w:val="24"/>
        </w:rPr>
        <w:t>Homogen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Selanjutnya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menguji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homogenitas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untuk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hipotesis</w:t>
      </w:r>
      <w:proofErr w:type="spellEnd"/>
    </w:p>
    <w:p w14:paraId="7FD59BC2" w14:textId="77777777" w:rsidR="009E33BF" w:rsidRPr="009E33BF" w:rsidRDefault="009E33BF" w:rsidP="007075C3">
      <w:pPr>
        <w:pStyle w:val="ListParagraph"/>
        <w:spacing w:line="360" w:lineRule="auto"/>
        <w:ind w:left="709" w:firstLine="0"/>
        <w:rPr>
          <w:sz w:val="24"/>
          <w:szCs w:val="24"/>
        </w:rPr>
      </w:pPr>
      <w:r w:rsidRPr="009E33BF">
        <w:rPr>
          <w:sz w:val="24"/>
          <w:szCs w:val="24"/>
        </w:rPr>
        <w:t xml:space="preserve">H0: Data </w:t>
      </w:r>
      <w:proofErr w:type="spellStart"/>
      <w:r w:rsidRPr="009E33BF">
        <w:rPr>
          <w:sz w:val="24"/>
          <w:szCs w:val="24"/>
        </w:rPr>
        <w:t>kelompok</w:t>
      </w:r>
      <w:proofErr w:type="spellEnd"/>
      <w:r w:rsidRPr="009E33BF">
        <w:rPr>
          <w:sz w:val="24"/>
          <w:szCs w:val="24"/>
        </w:rPr>
        <w:t xml:space="preserve"> </w:t>
      </w:r>
      <w:proofErr w:type="spellStart"/>
      <w:r w:rsidRPr="009E33BF">
        <w:rPr>
          <w:sz w:val="24"/>
          <w:szCs w:val="24"/>
        </w:rPr>
        <w:t>untuk</w:t>
      </w:r>
      <w:proofErr w:type="spellEnd"/>
      <w:r w:rsidRPr="009E33BF">
        <w:rPr>
          <w:sz w:val="24"/>
          <w:szCs w:val="24"/>
        </w:rPr>
        <w:t xml:space="preserve"> </w:t>
      </w:r>
      <w:proofErr w:type="spellStart"/>
      <w:r w:rsidRPr="009E33BF">
        <w:rPr>
          <w:sz w:val="24"/>
          <w:szCs w:val="24"/>
        </w:rPr>
        <w:t>qiro’ah</w:t>
      </w:r>
      <w:proofErr w:type="spellEnd"/>
      <w:r w:rsidRPr="009E33BF">
        <w:rPr>
          <w:sz w:val="24"/>
          <w:szCs w:val="24"/>
        </w:rPr>
        <w:t xml:space="preserve"> dan kalam </w:t>
      </w:r>
      <w:proofErr w:type="spellStart"/>
      <w:r w:rsidRPr="009E33BF">
        <w:rPr>
          <w:sz w:val="24"/>
          <w:szCs w:val="24"/>
        </w:rPr>
        <w:t>berasal</w:t>
      </w:r>
      <w:proofErr w:type="spellEnd"/>
      <w:r w:rsidRPr="009E33BF">
        <w:rPr>
          <w:sz w:val="24"/>
          <w:szCs w:val="24"/>
        </w:rPr>
        <w:t xml:space="preserve"> </w:t>
      </w:r>
      <w:proofErr w:type="spellStart"/>
      <w:r w:rsidRPr="009E33BF">
        <w:rPr>
          <w:sz w:val="24"/>
          <w:szCs w:val="24"/>
        </w:rPr>
        <w:t>dari</w:t>
      </w:r>
      <w:proofErr w:type="spellEnd"/>
      <w:r w:rsidRPr="009E33BF">
        <w:rPr>
          <w:sz w:val="24"/>
          <w:szCs w:val="24"/>
        </w:rPr>
        <w:t xml:space="preserve"> </w:t>
      </w:r>
      <w:proofErr w:type="spellStart"/>
      <w:r w:rsidRPr="009E33BF">
        <w:rPr>
          <w:sz w:val="24"/>
          <w:szCs w:val="24"/>
        </w:rPr>
        <w:t>populasi</w:t>
      </w:r>
      <w:proofErr w:type="spellEnd"/>
      <w:r w:rsidRPr="009E33BF">
        <w:rPr>
          <w:sz w:val="24"/>
          <w:szCs w:val="24"/>
        </w:rPr>
        <w:t xml:space="preserve"> </w:t>
      </w:r>
      <w:proofErr w:type="spellStart"/>
      <w:r w:rsidRPr="009E33BF">
        <w:rPr>
          <w:sz w:val="24"/>
          <w:szCs w:val="24"/>
        </w:rPr>
        <w:t>homogen</w:t>
      </w:r>
      <w:proofErr w:type="spellEnd"/>
    </w:p>
    <w:p w14:paraId="40C556BD" w14:textId="77777777" w:rsidR="009E33BF" w:rsidRPr="009E33BF" w:rsidRDefault="009E33BF" w:rsidP="007075C3">
      <w:pPr>
        <w:pStyle w:val="ListParagraph"/>
        <w:spacing w:line="360" w:lineRule="auto"/>
        <w:ind w:left="709" w:firstLine="0"/>
        <w:rPr>
          <w:sz w:val="24"/>
          <w:szCs w:val="24"/>
        </w:rPr>
      </w:pPr>
      <w:r w:rsidRPr="009E33BF">
        <w:rPr>
          <w:sz w:val="24"/>
          <w:szCs w:val="24"/>
        </w:rPr>
        <w:t xml:space="preserve">Ha: Data </w:t>
      </w:r>
      <w:proofErr w:type="spellStart"/>
      <w:r w:rsidRPr="009E33BF">
        <w:rPr>
          <w:sz w:val="24"/>
          <w:szCs w:val="24"/>
        </w:rPr>
        <w:t>kelompok</w:t>
      </w:r>
      <w:proofErr w:type="spellEnd"/>
      <w:r w:rsidRPr="009E33BF">
        <w:rPr>
          <w:sz w:val="24"/>
          <w:szCs w:val="24"/>
        </w:rPr>
        <w:t xml:space="preserve"> </w:t>
      </w:r>
      <w:proofErr w:type="spellStart"/>
      <w:r w:rsidRPr="009E33BF">
        <w:rPr>
          <w:sz w:val="24"/>
          <w:szCs w:val="24"/>
        </w:rPr>
        <w:t>untuk</w:t>
      </w:r>
      <w:proofErr w:type="spellEnd"/>
      <w:r w:rsidRPr="009E33BF">
        <w:rPr>
          <w:sz w:val="24"/>
          <w:szCs w:val="24"/>
        </w:rPr>
        <w:t xml:space="preserve"> </w:t>
      </w:r>
      <w:proofErr w:type="spellStart"/>
      <w:r w:rsidRPr="009E33BF">
        <w:rPr>
          <w:sz w:val="24"/>
          <w:szCs w:val="24"/>
        </w:rPr>
        <w:t>qiro’ah</w:t>
      </w:r>
      <w:proofErr w:type="spellEnd"/>
      <w:r w:rsidRPr="009E33BF">
        <w:rPr>
          <w:sz w:val="24"/>
          <w:szCs w:val="24"/>
        </w:rPr>
        <w:t xml:space="preserve"> dan kalam </w:t>
      </w:r>
      <w:proofErr w:type="spellStart"/>
      <w:r w:rsidRPr="009E33BF">
        <w:rPr>
          <w:sz w:val="24"/>
          <w:szCs w:val="24"/>
        </w:rPr>
        <w:t>tidak</w:t>
      </w:r>
      <w:proofErr w:type="spellEnd"/>
      <w:r w:rsidRPr="009E33BF">
        <w:rPr>
          <w:sz w:val="24"/>
          <w:szCs w:val="24"/>
        </w:rPr>
        <w:t xml:space="preserve"> </w:t>
      </w:r>
      <w:proofErr w:type="spellStart"/>
      <w:r w:rsidRPr="009E33BF">
        <w:rPr>
          <w:sz w:val="24"/>
          <w:szCs w:val="24"/>
        </w:rPr>
        <w:t>berasal</w:t>
      </w:r>
      <w:proofErr w:type="spellEnd"/>
      <w:r w:rsidRPr="009E33BF">
        <w:rPr>
          <w:sz w:val="24"/>
          <w:szCs w:val="24"/>
        </w:rPr>
        <w:t xml:space="preserve"> </w:t>
      </w:r>
      <w:proofErr w:type="spellStart"/>
      <w:r w:rsidRPr="009E33BF">
        <w:rPr>
          <w:sz w:val="24"/>
          <w:szCs w:val="24"/>
        </w:rPr>
        <w:t>dari</w:t>
      </w:r>
      <w:proofErr w:type="spellEnd"/>
      <w:r w:rsidRPr="009E33BF">
        <w:rPr>
          <w:sz w:val="24"/>
          <w:szCs w:val="24"/>
        </w:rPr>
        <w:t xml:space="preserve"> </w:t>
      </w:r>
      <w:proofErr w:type="spellStart"/>
      <w:r w:rsidRPr="009E33BF">
        <w:rPr>
          <w:sz w:val="24"/>
          <w:szCs w:val="24"/>
        </w:rPr>
        <w:t>populasi</w:t>
      </w:r>
      <w:proofErr w:type="spellEnd"/>
      <w:r w:rsidRPr="009E33BF">
        <w:rPr>
          <w:sz w:val="24"/>
          <w:szCs w:val="24"/>
        </w:rPr>
        <w:t xml:space="preserve"> </w:t>
      </w:r>
      <w:proofErr w:type="spellStart"/>
      <w:r w:rsidRPr="009E33BF">
        <w:rPr>
          <w:sz w:val="24"/>
          <w:szCs w:val="24"/>
        </w:rPr>
        <w:t>homogen</w:t>
      </w:r>
      <w:proofErr w:type="spellEnd"/>
    </w:p>
    <w:p w14:paraId="6D9D74D6" w14:textId="1A50EA15" w:rsidR="009E33BF" w:rsidRPr="009E33BF" w:rsidRDefault="009E33BF" w:rsidP="007075C3">
      <w:pPr>
        <w:pStyle w:val="ListParagraph"/>
        <w:spacing w:line="360" w:lineRule="auto"/>
        <w:ind w:left="426" w:firstLine="0"/>
        <w:jc w:val="center"/>
        <w:rPr>
          <w:sz w:val="24"/>
          <w:szCs w:val="24"/>
        </w:rPr>
      </w:pPr>
      <w:proofErr w:type="spellStart"/>
      <w:r w:rsidRPr="009E33BF">
        <w:rPr>
          <w:sz w:val="24"/>
          <w:szCs w:val="24"/>
        </w:rPr>
        <w:t>Tabel</w:t>
      </w:r>
      <w:proofErr w:type="spellEnd"/>
      <w:r w:rsidRPr="009E33BF">
        <w:rPr>
          <w:sz w:val="24"/>
          <w:szCs w:val="24"/>
        </w:rPr>
        <w:t xml:space="preserve"> 3 Uji </w:t>
      </w:r>
      <w:proofErr w:type="spellStart"/>
      <w:r w:rsidRPr="009E33BF">
        <w:rPr>
          <w:sz w:val="24"/>
          <w:szCs w:val="24"/>
        </w:rPr>
        <w:t>Homogenitas</w:t>
      </w:r>
      <w:proofErr w:type="spellEnd"/>
      <w:r w:rsidRPr="009E33BF">
        <w:rPr>
          <w:sz w:val="24"/>
          <w:szCs w:val="24"/>
        </w:rPr>
        <w:t xml:space="preserve"> </w:t>
      </w:r>
      <w:proofErr w:type="spellStart"/>
      <w:r w:rsidRPr="009E33BF">
        <w:rPr>
          <w:sz w:val="24"/>
          <w:szCs w:val="24"/>
        </w:rPr>
        <w:t>Keterampilan</w:t>
      </w:r>
      <w:proofErr w:type="spellEnd"/>
    </w:p>
    <w:tbl>
      <w:tblPr>
        <w:tblW w:w="0" w:type="auto"/>
        <w:jc w:val="center"/>
        <w:tblLayout w:type="fixed"/>
        <w:tblCellMar>
          <w:left w:w="30" w:type="dxa"/>
          <w:right w:w="30" w:type="dxa"/>
        </w:tblCellMar>
        <w:tblLook w:val="0000" w:firstRow="0" w:lastRow="0" w:firstColumn="0" w:lastColumn="0" w:noHBand="0" w:noVBand="0"/>
      </w:tblPr>
      <w:tblGrid>
        <w:gridCol w:w="794"/>
        <w:gridCol w:w="1593"/>
        <w:gridCol w:w="1591"/>
        <w:gridCol w:w="1595"/>
        <w:gridCol w:w="1289"/>
      </w:tblGrid>
      <w:tr w:rsidR="009E33BF" w:rsidRPr="009E33BF" w14:paraId="746A040F" w14:textId="77777777" w:rsidTr="004638A3">
        <w:trPr>
          <w:cantSplit/>
          <w:trHeight w:val="375"/>
          <w:tblHeader/>
          <w:jc w:val="center"/>
        </w:trPr>
        <w:tc>
          <w:tcPr>
            <w:tcW w:w="794" w:type="dxa"/>
            <w:shd w:val="clear" w:color="auto" w:fill="FFFFFF"/>
            <w:tcMar>
              <w:top w:w="30" w:type="dxa"/>
              <w:left w:w="30" w:type="dxa"/>
              <w:bottom w:w="30" w:type="dxa"/>
              <w:right w:w="30" w:type="dxa"/>
            </w:tcMar>
          </w:tcPr>
          <w:p w14:paraId="4C983053" w14:textId="77777777" w:rsidR="009E33BF" w:rsidRPr="009E33BF" w:rsidRDefault="009E33BF" w:rsidP="009E33BF">
            <w:pPr>
              <w:pStyle w:val="ListParagraph"/>
              <w:spacing w:line="360" w:lineRule="auto"/>
              <w:ind w:left="426"/>
              <w:rPr>
                <w:sz w:val="24"/>
                <w:szCs w:val="24"/>
              </w:rPr>
            </w:pPr>
          </w:p>
        </w:tc>
        <w:tc>
          <w:tcPr>
            <w:tcW w:w="1593"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582C04A" w14:textId="77777777" w:rsidR="009E33BF" w:rsidRPr="009E33BF" w:rsidRDefault="009E33BF" w:rsidP="009E33BF">
            <w:pPr>
              <w:pStyle w:val="ListParagraph"/>
              <w:spacing w:line="360" w:lineRule="auto"/>
              <w:ind w:left="426"/>
              <w:rPr>
                <w:sz w:val="24"/>
                <w:szCs w:val="24"/>
              </w:rPr>
            </w:pPr>
            <w:r w:rsidRPr="009E33BF">
              <w:rPr>
                <w:sz w:val="24"/>
                <w:szCs w:val="24"/>
              </w:rPr>
              <w:t>F</w:t>
            </w:r>
          </w:p>
        </w:tc>
        <w:tc>
          <w:tcPr>
            <w:tcW w:w="1591"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4178C16" w14:textId="77777777" w:rsidR="009E33BF" w:rsidRPr="009E33BF" w:rsidRDefault="009E33BF" w:rsidP="009E33BF">
            <w:pPr>
              <w:pStyle w:val="ListParagraph"/>
              <w:spacing w:line="360" w:lineRule="auto"/>
              <w:ind w:left="426"/>
              <w:rPr>
                <w:sz w:val="24"/>
                <w:szCs w:val="24"/>
              </w:rPr>
            </w:pPr>
            <w:r w:rsidRPr="009E33BF">
              <w:rPr>
                <w:sz w:val="24"/>
                <w:szCs w:val="24"/>
              </w:rPr>
              <w:t>df1</w:t>
            </w:r>
          </w:p>
        </w:tc>
        <w:tc>
          <w:tcPr>
            <w:tcW w:w="1595"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665DA1F" w14:textId="77777777" w:rsidR="009E33BF" w:rsidRPr="009E33BF" w:rsidRDefault="009E33BF" w:rsidP="009E33BF">
            <w:pPr>
              <w:pStyle w:val="ListParagraph"/>
              <w:spacing w:line="360" w:lineRule="auto"/>
              <w:ind w:left="426"/>
              <w:rPr>
                <w:sz w:val="24"/>
                <w:szCs w:val="24"/>
              </w:rPr>
            </w:pPr>
            <w:r w:rsidRPr="009E33BF">
              <w:rPr>
                <w:sz w:val="24"/>
                <w:szCs w:val="24"/>
              </w:rPr>
              <w:t>df2</w:t>
            </w:r>
          </w:p>
        </w:tc>
        <w:tc>
          <w:tcPr>
            <w:tcW w:w="1289"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5C6D9E98" w14:textId="77777777" w:rsidR="009E33BF" w:rsidRPr="009E33BF" w:rsidRDefault="009E33BF" w:rsidP="009E33BF">
            <w:pPr>
              <w:pStyle w:val="ListParagraph"/>
              <w:spacing w:line="360" w:lineRule="auto"/>
              <w:ind w:left="426"/>
              <w:rPr>
                <w:sz w:val="24"/>
                <w:szCs w:val="24"/>
              </w:rPr>
            </w:pPr>
            <w:r w:rsidRPr="009E33BF">
              <w:rPr>
                <w:sz w:val="24"/>
                <w:szCs w:val="24"/>
              </w:rPr>
              <w:t>Sig.</w:t>
            </w:r>
          </w:p>
        </w:tc>
      </w:tr>
      <w:tr w:rsidR="009E33BF" w:rsidRPr="009E33BF" w14:paraId="20BB7138" w14:textId="77777777" w:rsidTr="004638A3">
        <w:trPr>
          <w:cantSplit/>
          <w:trHeight w:val="375"/>
          <w:tblHeader/>
          <w:jc w:val="center"/>
        </w:trPr>
        <w:tc>
          <w:tcPr>
            <w:tcW w:w="794" w:type="dxa"/>
            <w:shd w:val="clear" w:color="auto" w:fill="FFFFFF"/>
            <w:tcMar>
              <w:top w:w="30" w:type="dxa"/>
              <w:left w:w="30" w:type="dxa"/>
              <w:bottom w:w="30" w:type="dxa"/>
              <w:right w:w="30" w:type="dxa"/>
            </w:tcMar>
          </w:tcPr>
          <w:p w14:paraId="222AA14C" w14:textId="77777777" w:rsidR="009E33BF" w:rsidRPr="009E33BF" w:rsidRDefault="009E33BF" w:rsidP="009E33BF">
            <w:pPr>
              <w:pStyle w:val="ListParagraph"/>
              <w:spacing w:line="360" w:lineRule="auto"/>
              <w:ind w:left="426"/>
              <w:rPr>
                <w:sz w:val="24"/>
                <w:szCs w:val="24"/>
              </w:rPr>
            </w:pPr>
            <w:proofErr w:type="spellStart"/>
            <w:r w:rsidRPr="009E33BF">
              <w:rPr>
                <w:sz w:val="24"/>
                <w:szCs w:val="24"/>
              </w:rPr>
              <w:t>qiroah</w:t>
            </w:r>
            <w:proofErr w:type="spellEnd"/>
          </w:p>
        </w:tc>
        <w:tc>
          <w:tcPr>
            <w:tcW w:w="1593" w:type="dxa"/>
            <w:shd w:val="clear" w:color="auto" w:fill="FFFFFF"/>
            <w:tcMar>
              <w:top w:w="30" w:type="dxa"/>
              <w:left w:w="30" w:type="dxa"/>
              <w:bottom w:w="30" w:type="dxa"/>
              <w:right w:w="30" w:type="dxa"/>
            </w:tcMar>
            <w:vAlign w:val="center"/>
          </w:tcPr>
          <w:p w14:paraId="587A9F2C" w14:textId="77777777" w:rsidR="009E33BF" w:rsidRPr="009E33BF" w:rsidRDefault="009E33BF" w:rsidP="009E33BF">
            <w:pPr>
              <w:pStyle w:val="ListParagraph"/>
              <w:spacing w:line="360" w:lineRule="auto"/>
              <w:ind w:left="426"/>
              <w:rPr>
                <w:sz w:val="24"/>
                <w:szCs w:val="24"/>
              </w:rPr>
            </w:pPr>
            <w:r w:rsidRPr="009E33BF">
              <w:rPr>
                <w:sz w:val="24"/>
                <w:szCs w:val="24"/>
              </w:rPr>
              <w:t>.624</w:t>
            </w:r>
          </w:p>
        </w:tc>
        <w:tc>
          <w:tcPr>
            <w:tcW w:w="1591" w:type="dxa"/>
            <w:shd w:val="clear" w:color="auto" w:fill="FFFFFF"/>
            <w:tcMar>
              <w:top w:w="30" w:type="dxa"/>
              <w:left w:w="30" w:type="dxa"/>
              <w:bottom w:w="30" w:type="dxa"/>
              <w:right w:w="30" w:type="dxa"/>
            </w:tcMar>
            <w:vAlign w:val="center"/>
          </w:tcPr>
          <w:p w14:paraId="73394E85" w14:textId="77777777" w:rsidR="009E33BF" w:rsidRPr="009E33BF" w:rsidRDefault="009E33BF" w:rsidP="009E33BF">
            <w:pPr>
              <w:pStyle w:val="ListParagraph"/>
              <w:spacing w:line="360" w:lineRule="auto"/>
              <w:ind w:left="426"/>
              <w:rPr>
                <w:sz w:val="24"/>
                <w:szCs w:val="24"/>
              </w:rPr>
            </w:pPr>
            <w:r w:rsidRPr="009E33BF">
              <w:rPr>
                <w:sz w:val="24"/>
                <w:szCs w:val="24"/>
              </w:rPr>
              <w:t>1</w:t>
            </w:r>
          </w:p>
        </w:tc>
        <w:tc>
          <w:tcPr>
            <w:tcW w:w="1595" w:type="dxa"/>
            <w:shd w:val="clear" w:color="auto" w:fill="FFFFFF"/>
            <w:tcMar>
              <w:top w:w="30" w:type="dxa"/>
              <w:left w:w="30" w:type="dxa"/>
              <w:bottom w:w="30" w:type="dxa"/>
              <w:right w:w="30" w:type="dxa"/>
            </w:tcMar>
            <w:vAlign w:val="center"/>
          </w:tcPr>
          <w:p w14:paraId="788647F6" w14:textId="77777777" w:rsidR="009E33BF" w:rsidRPr="009E33BF" w:rsidRDefault="009E33BF" w:rsidP="009E33BF">
            <w:pPr>
              <w:pStyle w:val="ListParagraph"/>
              <w:spacing w:line="360" w:lineRule="auto"/>
              <w:ind w:left="426"/>
              <w:rPr>
                <w:sz w:val="24"/>
                <w:szCs w:val="24"/>
              </w:rPr>
            </w:pPr>
            <w:r w:rsidRPr="009E33BF">
              <w:rPr>
                <w:sz w:val="24"/>
                <w:szCs w:val="24"/>
              </w:rPr>
              <w:t>58</w:t>
            </w:r>
          </w:p>
        </w:tc>
        <w:tc>
          <w:tcPr>
            <w:tcW w:w="1289" w:type="dxa"/>
            <w:shd w:val="clear" w:color="auto" w:fill="FFFFFF"/>
            <w:tcMar>
              <w:top w:w="30" w:type="dxa"/>
              <w:left w:w="30" w:type="dxa"/>
              <w:bottom w:w="30" w:type="dxa"/>
              <w:right w:w="30" w:type="dxa"/>
            </w:tcMar>
            <w:vAlign w:val="center"/>
          </w:tcPr>
          <w:p w14:paraId="5283AE1D" w14:textId="77777777" w:rsidR="009E33BF" w:rsidRPr="009E33BF" w:rsidRDefault="009E33BF" w:rsidP="009E33BF">
            <w:pPr>
              <w:pStyle w:val="ListParagraph"/>
              <w:spacing w:line="360" w:lineRule="auto"/>
              <w:ind w:left="426"/>
              <w:rPr>
                <w:sz w:val="24"/>
                <w:szCs w:val="24"/>
              </w:rPr>
            </w:pPr>
            <w:r w:rsidRPr="009E33BF">
              <w:rPr>
                <w:sz w:val="24"/>
                <w:szCs w:val="24"/>
              </w:rPr>
              <w:t>.433</w:t>
            </w:r>
          </w:p>
        </w:tc>
      </w:tr>
      <w:tr w:rsidR="009E33BF" w:rsidRPr="009E33BF" w14:paraId="74EE7F7F" w14:textId="77777777" w:rsidTr="004638A3">
        <w:trPr>
          <w:cantSplit/>
          <w:trHeight w:val="345"/>
          <w:tblHeader/>
          <w:jc w:val="center"/>
        </w:trPr>
        <w:tc>
          <w:tcPr>
            <w:tcW w:w="794" w:type="dxa"/>
            <w:tcBorders>
              <w:bottom w:val="single" w:sz="4" w:space="0" w:color="auto"/>
            </w:tcBorders>
            <w:shd w:val="clear" w:color="auto" w:fill="FFFFFF"/>
            <w:tcMar>
              <w:top w:w="30" w:type="dxa"/>
              <w:left w:w="30" w:type="dxa"/>
              <w:bottom w:w="30" w:type="dxa"/>
              <w:right w:w="30" w:type="dxa"/>
            </w:tcMar>
          </w:tcPr>
          <w:p w14:paraId="51F32D49" w14:textId="77777777" w:rsidR="009E33BF" w:rsidRPr="009E33BF" w:rsidRDefault="009E33BF" w:rsidP="009E33BF">
            <w:pPr>
              <w:pStyle w:val="ListParagraph"/>
              <w:spacing w:line="360" w:lineRule="auto"/>
              <w:ind w:left="426"/>
              <w:rPr>
                <w:sz w:val="24"/>
                <w:szCs w:val="24"/>
              </w:rPr>
            </w:pPr>
            <w:r w:rsidRPr="009E33BF">
              <w:rPr>
                <w:sz w:val="24"/>
                <w:szCs w:val="24"/>
              </w:rPr>
              <w:t>kalam</w:t>
            </w:r>
          </w:p>
        </w:tc>
        <w:tc>
          <w:tcPr>
            <w:tcW w:w="1593" w:type="dxa"/>
            <w:tcBorders>
              <w:bottom w:val="single" w:sz="4" w:space="0" w:color="auto"/>
            </w:tcBorders>
            <w:shd w:val="clear" w:color="auto" w:fill="FFFFFF"/>
            <w:tcMar>
              <w:top w:w="30" w:type="dxa"/>
              <w:left w:w="30" w:type="dxa"/>
              <w:bottom w:w="30" w:type="dxa"/>
              <w:right w:w="30" w:type="dxa"/>
            </w:tcMar>
            <w:vAlign w:val="center"/>
          </w:tcPr>
          <w:p w14:paraId="791D2F58" w14:textId="77777777" w:rsidR="009E33BF" w:rsidRPr="009E33BF" w:rsidRDefault="009E33BF" w:rsidP="009E33BF">
            <w:pPr>
              <w:pStyle w:val="ListParagraph"/>
              <w:spacing w:line="360" w:lineRule="auto"/>
              <w:ind w:left="426"/>
              <w:rPr>
                <w:sz w:val="24"/>
                <w:szCs w:val="24"/>
              </w:rPr>
            </w:pPr>
            <w:r w:rsidRPr="009E33BF">
              <w:rPr>
                <w:sz w:val="24"/>
                <w:szCs w:val="24"/>
              </w:rPr>
              <w:t>2.767</w:t>
            </w:r>
          </w:p>
        </w:tc>
        <w:tc>
          <w:tcPr>
            <w:tcW w:w="1591" w:type="dxa"/>
            <w:tcBorders>
              <w:bottom w:val="single" w:sz="4" w:space="0" w:color="auto"/>
            </w:tcBorders>
            <w:shd w:val="clear" w:color="auto" w:fill="FFFFFF"/>
            <w:tcMar>
              <w:top w:w="30" w:type="dxa"/>
              <w:left w:w="30" w:type="dxa"/>
              <w:bottom w:w="30" w:type="dxa"/>
              <w:right w:w="30" w:type="dxa"/>
            </w:tcMar>
            <w:vAlign w:val="center"/>
          </w:tcPr>
          <w:p w14:paraId="6FAE3D66" w14:textId="77777777" w:rsidR="009E33BF" w:rsidRPr="009E33BF" w:rsidRDefault="009E33BF" w:rsidP="009E33BF">
            <w:pPr>
              <w:pStyle w:val="ListParagraph"/>
              <w:spacing w:line="360" w:lineRule="auto"/>
              <w:ind w:left="426"/>
              <w:rPr>
                <w:sz w:val="24"/>
                <w:szCs w:val="24"/>
              </w:rPr>
            </w:pPr>
            <w:r w:rsidRPr="009E33BF">
              <w:rPr>
                <w:sz w:val="24"/>
                <w:szCs w:val="24"/>
              </w:rPr>
              <w:t>1</w:t>
            </w:r>
          </w:p>
        </w:tc>
        <w:tc>
          <w:tcPr>
            <w:tcW w:w="1595" w:type="dxa"/>
            <w:tcBorders>
              <w:bottom w:val="single" w:sz="4" w:space="0" w:color="auto"/>
            </w:tcBorders>
            <w:shd w:val="clear" w:color="auto" w:fill="FFFFFF"/>
            <w:tcMar>
              <w:top w:w="30" w:type="dxa"/>
              <w:left w:w="30" w:type="dxa"/>
              <w:bottom w:w="30" w:type="dxa"/>
              <w:right w:w="30" w:type="dxa"/>
            </w:tcMar>
            <w:vAlign w:val="center"/>
          </w:tcPr>
          <w:p w14:paraId="0A766AC5" w14:textId="77777777" w:rsidR="009E33BF" w:rsidRPr="009E33BF" w:rsidRDefault="009E33BF" w:rsidP="009E33BF">
            <w:pPr>
              <w:pStyle w:val="ListParagraph"/>
              <w:spacing w:line="360" w:lineRule="auto"/>
              <w:ind w:left="426"/>
              <w:rPr>
                <w:sz w:val="24"/>
                <w:szCs w:val="24"/>
              </w:rPr>
            </w:pPr>
            <w:r w:rsidRPr="009E33BF">
              <w:rPr>
                <w:sz w:val="24"/>
                <w:szCs w:val="24"/>
              </w:rPr>
              <w:t>58</w:t>
            </w:r>
          </w:p>
        </w:tc>
        <w:tc>
          <w:tcPr>
            <w:tcW w:w="1289" w:type="dxa"/>
            <w:tcBorders>
              <w:bottom w:val="single" w:sz="4" w:space="0" w:color="auto"/>
            </w:tcBorders>
            <w:shd w:val="clear" w:color="auto" w:fill="FFFFFF"/>
            <w:tcMar>
              <w:top w:w="30" w:type="dxa"/>
              <w:left w:w="30" w:type="dxa"/>
              <w:bottom w:w="30" w:type="dxa"/>
              <w:right w:w="30" w:type="dxa"/>
            </w:tcMar>
            <w:vAlign w:val="center"/>
          </w:tcPr>
          <w:p w14:paraId="7BEAACA7" w14:textId="77777777" w:rsidR="009E33BF" w:rsidRPr="009E33BF" w:rsidRDefault="009E33BF" w:rsidP="009E33BF">
            <w:pPr>
              <w:pStyle w:val="ListParagraph"/>
              <w:spacing w:line="360" w:lineRule="auto"/>
              <w:ind w:left="426"/>
              <w:rPr>
                <w:sz w:val="24"/>
                <w:szCs w:val="24"/>
              </w:rPr>
            </w:pPr>
            <w:r w:rsidRPr="009E33BF">
              <w:rPr>
                <w:sz w:val="24"/>
                <w:szCs w:val="24"/>
              </w:rPr>
              <w:t>.102</w:t>
            </w:r>
          </w:p>
        </w:tc>
      </w:tr>
    </w:tbl>
    <w:p w14:paraId="58BE13B3" w14:textId="770D7E1F" w:rsidR="009E33BF" w:rsidRPr="007075C3" w:rsidRDefault="009E33BF" w:rsidP="007075C3">
      <w:pPr>
        <w:spacing w:before="24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data </w:t>
      </w:r>
      <w:proofErr w:type="spellStart"/>
      <w:r w:rsidRPr="009E33BF">
        <w:rPr>
          <w:rFonts w:ascii="Times New Roman" w:eastAsia="Times New Roman" w:hAnsi="Times New Roman" w:cs="Times New Roman"/>
          <w:sz w:val="24"/>
          <w:szCs w:val="24"/>
        </w:rPr>
        <w:t>diatas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signifikansi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masing-masing</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kelompok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qiro’ah</w:t>
      </w:r>
      <w:proofErr w:type="spellEnd"/>
      <w:r w:rsidRPr="009E33BF">
        <w:rPr>
          <w:rFonts w:ascii="Times New Roman" w:eastAsia="Times New Roman" w:hAnsi="Times New Roman" w:cs="Times New Roman"/>
          <w:sz w:val="24"/>
          <w:szCs w:val="24"/>
        </w:rPr>
        <w:t xml:space="preserve"> dan kalam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signifikansi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berturut-turut</w:t>
      </w:r>
      <w:proofErr w:type="spellEnd"/>
      <w:r w:rsidRPr="009E33BF">
        <w:rPr>
          <w:rFonts w:ascii="Times New Roman" w:eastAsia="Times New Roman" w:hAnsi="Times New Roman" w:cs="Times New Roman"/>
          <w:sz w:val="24"/>
          <w:szCs w:val="24"/>
        </w:rPr>
        <w:t xml:space="preserve"> 0.433 da 0.102 yang </w:t>
      </w:r>
      <w:proofErr w:type="spellStart"/>
      <w:r w:rsidRPr="009E33BF">
        <w:rPr>
          <w:rFonts w:ascii="Times New Roman" w:eastAsia="Times New Roman" w:hAnsi="Times New Roman" w:cs="Times New Roman"/>
          <w:sz w:val="24"/>
          <w:szCs w:val="24"/>
        </w:rPr>
        <w:t>berarti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bahwa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angka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tersebut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besar</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0.05 </w:t>
      </w:r>
      <w:proofErr w:type="spellStart"/>
      <w:r w:rsidRPr="009E33BF">
        <w:rPr>
          <w:rFonts w:ascii="Times New Roman" w:eastAsia="Times New Roman" w:hAnsi="Times New Roman" w:cs="Times New Roman"/>
          <w:sz w:val="24"/>
          <w:szCs w:val="24"/>
        </w:rPr>
        <w:t>maka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menerima</w:t>
      </w:r>
      <w:proofErr w:type="spellEnd"/>
      <w:r w:rsidRPr="009E33BF">
        <w:rPr>
          <w:rFonts w:ascii="Times New Roman" w:eastAsia="Times New Roman" w:hAnsi="Times New Roman" w:cs="Times New Roman"/>
          <w:sz w:val="24"/>
          <w:szCs w:val="24"/>
        </w:rPr>
        <w:t xml:space="preserve"> H0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data </w:t>
      </w:r>
      <w:proofErr w:type="spellStart"/>
      <w:r w:rsidRPr="009E33BF">
        <w:rPr>
          <w:rFonts w:ascii="Times New Roman" w:eastAsia="Times New Roman" w:hAnsi="Times New Roman" w:cs="Times New Roman"/>
          <w:sz w:val="24"/>
          <w:szCs w:val="24"/>
        </w:rPr>
        <w:t>kelompok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untuk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qir’ah</w:t>
      </w:r>
      <w:proofErr w:type="spellEnd"/>
      <w:r w:rsidRPr="009E33BF">
        <w:rPr>
          <w:rFonts w:ascii="Times New Roman" w:eastAsia="Times New Roman" w:hAnsi="Times New Roman" w:cs="Times New Roman"/>
          <w:sz w:val="24"/>
          <w:szCs w:val="24"/>
        </w:rPr>
        <w:t xml:space="preserve"> da kalam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populasi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homogen</w:t>
      </w:r>
      <w:proofErr w:type="spellEnd"/>
      <w:r w:rsidRPr="009E33BF">
        <w:rPr>
          <w:rFonts w:ascii="Times New Roman" w:eastAsia="Times New Roman" w:hAnsi="Times New Roman" w:cs="Times New Roman"/>
          <w:sz w:val="24"/>
          <w:szCs w:val="24"/>
        </w:rPr>
        <w:t>.</w:t>
      </w:r>
    </w:p>
    <w:p w14:paraId="0F069C90" w14:textId="77777777" w:rsidR="009E33BF" w:rsidRPr="009E33BF" w:rsidRDefault="009E33BF" w:rsidP="0075385B">
      <w:pPr>
        <w:pStyle w:val="ListParagraph"/>
        <w:spacing w:line="360" w:lineRule="auto"/>
        <w:ind w:left="0" w:firstLine="0"/>
        <w:rPr>
          <w:sz w:val="24"/>
          <w:szCs w:val="24"/>
        </w:rPr>
      </w:pPr>
      <w:r w:rsidRPr="009E33BF">
        <w:rPr>
          <w:b/>
          <w:bCs/>
          <w:sz w:val="24"/>
          <w:szCs w:val="24"/>
        </w:rPr>
        <w:t xml:space="preserve">Uji </w:t>
      </w:r>
      <w:proofErr w:type="spellStart"/>
      <w:r w:rsidRPr="009E33BF">
        <w:rPr>
          <w:b/>
          <w:bCs/>
          <w:sz w:val="24"/>
          <w:szCs w:val="24"/>
        </w:rPr>
        <w:t>Analisis</w:t>
      </w:r>
      <w:proofErr w:type="spellEnd"/>
      <w:r w:rsidRPr="009E33BF">
        <w:rPr>
          <w:b/>
          <w:bCs/>
          <w:sz w:val="24"/>
          <w:szCs w:val="24"/>
        </w:rPr>
        <w:t xml:space="preserve"> </w:t>
      </w:r>
      <w:proofErr w:type="spellStart"/>
      <w:r w:rsidRPr="009E33BF">
        <w:rPr>
          <w:b/>
          <w:bCs/>
          <w:sz w:val="24"/>
          <w:szCs w:val="24"/>
        </w:rPr>
        <w:t>Multivariat</w:t>
      </w:r>
      <w:proofErr w:type="spellEnd"/>
    </w:p>
    <w:p w14:paraId="0BB0EE52" w14:textId="0BB60F5E"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Untuk</w:t>
      </w:r>
      <w:proofErr w:type="spellEnd"/>
      <w:r w:rsidRPr="009E33BF">
        <w:rPr>
          <w:rFonts w:ascii="Times New Roman" w:eastAsia="Times New Roman" w:hAnsi="Times New Roman" w:cs="Times New Roman"/>
          <w:sz w:val="24"/>
          <w:szCs w:val="24"/>
        </w:rPr>
        <w:t xml:space="preserve"> uji </w:t>
      </w:r>
      <w:proofErr w:type="spellStart"/>
      <w:r w:rsidRPr="009E33BF">
        <w:rPr>
          <w:rFonts w:ascii="Times New Roman" w:eastAsia="Times New Roman" w:hAnsi="Times New Roman" w:cs="Times New Roman"/>
          <w:sz w:val="24"/>
          <w:szCs w:val="24"/>
        </w:rPr>
        <w:t>analisis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multivariat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penelitian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ini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Wilk’s Lambda </w:t>
      </w:r>
      <w:proofErr w:type="spellStart"/>
      <w:r w:rsidRPr="009E33BF">
        <w:rPr>
          <w:rFonts w:ascii="Times New Roman" w:eastAsia="Times New Roman" w:hAnsi="Times New Roman" w:cs="Times New Roman"/>
          <w:sz w:val="24"/>
          <w:szCs w:val="24"/>
        </w:rPr>
        <w:t>atau</w:t>
      </w:r>
      <w:proofErr w:type="spellEnd"/>
      <w:r w:rsidRPr="009E33BF">
        <w:rPr>
          <w:rFonts w:ascii="Times New Roman" w:eastAsia="Times New Roman" w:hAnsi="Times New Roman" w:cs="Times New Roman"/>
          <w:sz w:val="24"/>
          <w:szCs w:val="24"/>
        </w:rPr>
        <w:t xml:space="preserve"> Hoteling’s Trace </w:t>
      </w:r>
      <w:proofErr w:type="spellStart"/>
      <w:r w:rsidRPr="009E33BF">
        <w:rPr>
          <w:rFonts w:ascii="Times New Roman" w:eastAsia="Times New Roman" w:hAnsi="Times New Roman" w:cs="Times New Roman"/>
          <w:sz w:val="24"/>
          <w:szCs w:val="24"/>
        </w:rPr>
        <w:t>malalui</w:t>
      </w:r>
      <w:proofErr w:type="spellEnd"/>
      <w:r w:rsidRPr="009E33BF">
        <w:rPr>
          <w:rFonts w:ascii="Times New Roman" w:eastAsia="Times New Roman" w:hAnsi="Times New Roman" w:cs="Times New Roman"/>
          <w:sz w:val="24"/>
          <w:szCs w:val="24"/>
        </w:rPr>
        <w:t xml:space="preserve"> SPSS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hasil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keluarannya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adalah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sebagai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berikut</w:t>
      </w:r>
      <w:proofErr w:type="spellEnd"/>
      <w:r w:rsidRPr="009E33BF">
        <w:rPr>
          <w:rFonts w:ascii="Times New Roman" w:eastAsia="Times New Roman" w:hAnsi="Times New Roman" w:cs="Times New Roman"/>
          <w:sz w:val="24"/>
          <w:szCs w:val="24"/>
        </w:rPr>
        <w:t>:</w:t>
      </w:r>
    </w:p>
    <w:tbl>
      <w:tblPr>
        <w:tblW w:w="0" w:type="auto"/>
        <w:jc w:val="center"/>
        <w:tblLayout w:type="fixed"/>
        <w:tblCellMar>
          <w:left w:w="30" w:type="dxa"/>
          <w:right w:w="30" w:type="dxa"/>
        </w:tblCellMar>
        <w:tblLook w:val="0000" w:firstRow="0" w:lastRow="0" w:firstColumn="0" w:lastColumn="0" w:noHBand="0" w:noVBand="0"/>
      </w:tblPr>
      <w:tblGrid>
        <w:gridCol w:w="1303"/>
        <w:gridCol w:w="1844"/>
        <w:gridCol w:w="1000"/>
        <w:gridCol w:w="998"/>
        <w:gridCol w:w="1412"/>
        <w:gridCol w:w="1000"/>
        <w:gridCol w:w="1000"/>
      </w:tblGrid>
      <w:tr w:rsidR="009E33BF" w:rsidRPr="009E33BF" w14:paraId="0B61E676" w14:textId="77777777" w:rsidTr="007075C3">
        <w:trPr>
          <w:cantSplit/>
          <w:tblHeader/>
          <w:jc w:val="center"/>
        </w:trPr>
        <w:tc>
          <w:tcPr>
            <w:tcW w:w="8557" w:type="dxa"/>
            <w:gridSpan w:val="7"/>
            <w:tcBorders>
              <w:bottom w:val="single" w:sz="4" w:space="0" w:color="auto"/>
            </w:tcBorders>
            <w:shd w:val="clear" w:color="auto" w:fill="FFFFFF"/>
            <w:tcMar>
              <w:top w:w="30" w:type="dxa"/>
              <w:left w:w="30" w:type="dxa"/>
              <w:bottom w:w="30" w:type="dxa"/>
              <w:right w:w="30" w:type="dxa"/>
            </w:tcMar>
            <w:vAlign w:val="center"/>
          </w:tcPr>
          <w:p w14:paraId="1DB3877F" w14:textId="77777777" w:rsidR="009E33BF" w:rsidRPr="009E33BF" w:rsidRDefault="009E33BF" w:rsidP="007075C3">
            <w:pPr>
              <w:pStyle w:val="ListParagraph"/>
              <w:spacing w:line="360" w:lineRule="auto"/>
              <w:ind w:left="426"/>
              <w:jc w:val="center"/>
              <w:rPr>
                <w:sz w:val="24"/>
                <w:szCs w:val="24"/>
              </w:rPr>
            </w:pPr>
            <w:proofErr w:type="spellStart"/>
            <w:r w:rsidRPr="009E33BF">
              <w:rPr>
                <w:b/>
                <w:sz w:val="24"/>
                <w:szCs w:val="24"/>
              </w:rPr>
              <w:lastRenderedPageBreak/>
              <w:t>Tabel</w:t>
            </w:r>
            <w:proofErr w:type="spellEnd"/>
            <w:r w:rsidRPr="009E33BF">
              <w:rPr>
                <w:b/>
                <w:sz w:val="24"/>
                <w:szCs w:val="24"/>
              </w:rPr>
              <w:t xml:space="preserve"> 4 Multivariate </w:t>
            </w:r>
            <w:proofErr w:type="spellStart"/>
            <w:r w:rsidRPr="009E33BF">
              <w:rPr>
                <w:b/>
                <w:sz w:val="24"/>
                <w:szCs w:val="24"/>
              </w:rPr>
              <w:t>Tests</w:t>
            </w:r>
            <w:r w:rsidRPr="009E33BF">
              <w:rPr>
                <w:b/>
                <w:sz w:val="24"/>
                <w:szCs w:val="24"/>
                <w:vertAlign w:val="superscript"/>
              </w:rPr>
              <w:t>b</w:t>
            </w:r>
            <w:proofErr w:type="spellEnd"/>
          </w:p>
        </w:tc>
      </w:tr>
      <w:tr w:rsidR="009E33BF" w:rsidRPr="009E33BF" w14:paraId="05C5FF9C" w14:textId="77777777" w:rsidTr="007075C3">
        <w:trPr>
          <w:cantSplit/>
          <w:tblHeader/>
          <w:jc w:val="center"/>
        </w:trPr>
        <w:tc>
          <w:tcPr>
            <w:tcW w:w="3147"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14:paraId="45D2EFBE" w14:textId="77777777" w:rsidR="009E33BF" w:rsidRPr="009E33BF" w:rsidRDefault="009E33BF" w:rsidP="009E33BF">
            <w:pPr>
              <w:pStyle w:val="ListParagraph"/>
              <w:spacing w:line="360" w:lineRule="auto"/>
              <w:ind w:left="426"/>
              <w:rPr>
                <w:sz w:val="24"/>
                <w:szCs w:val="24"/>
              </w:rPr>
            </w:pPr>
            <w:r w:rsidRPr="009E33BF">
              <w:rPr>
                <w:sz w:val="24"/>
                <w:szCs w:val="24"/>
              </w:rPr>
              <w:t>Effect</w:t>
            </w:r>
          </w:p>
        </w:tc>
        <w:tc>
          <w:tcPr>
            <w:tcW w:w="10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484432AD" w14:textId="77777777" w:rsidR="009E33BF" w:rsidRPr="009E33BF" w:rsidRDefault="009E33BF" w:rsidP="009E33BF">
            <w:pPr>
              <w:pStyle w:val="ListParagraph"/>
              <w:spacing w:line="360" w:lineRule="auto"/>
              <w:ind w:left="426"/>
              <w:rPr>
                <w:sz w:val="24"/>
                <w:szCs w:val="24"/>
              </w:rPr>
            </w:pPr>
            <w:r w:rsidRPr="009E33BF">
              <w:rPr>
                <w:sz w:val="24"/>
                <w:szCs w:val="24"/>
              </w:rPr>
              <w:t>Value</w:t>
            </w:r>
          </w:p>
        </w:tc>
        <w:tc>
          <w:tcPr>
            <w:tcW w:w="99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7B58EAD7" w14:textId="77777777" w:rsidR="009E33BF" w:rsidRPr="009E33BF" w:rsidRDefault="009E33BF" w:rsidP="009E33BF">
            <w:pPr>
              <w:pStyle w:val="ListParagraph"/>
              <w:spacing w:line="360" w:lineRule="auto"/>
              <w:ind w:left="426"/>
              <w:rPr>
                <w:sz w:val="24"/>
                <w:szCs w:val="24"/>
              </w:rPr>
            </w:pPr>
            <w:r w:rsidRPr="009E33BF">
              <w:rPr>
                <w:sz w:val="24"/>
                <w:szCs w:val="24"/>
              </w:rPr>
              <w:t>F</w:t>
            </w:r>
          </w:p>
        </w:tc>
        <w:tc>
          <w:tcPr>
            <w:tcW w:w="1412"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D362BB3" w14:textId="77777777" w:rsidR="009E33BF" w:rsidRPr="009E33BF" w:rsidRDefault="009E33BF" w:rsidP="009E33BF">
            <w:pPr>
              <w:pStyle w:val="ListParagraph"/>
              <w:spacing w:line="360" w:lineRule="auto"/>
              <w:ind w:left="426"/>
              <w:rPr>
                <w:sz w:val="24"/>
                <w:szCs w:val="24"/>
              </w:rPr>
            </w:pPr>
            <w:r w:rsidRPr="009E33BF">
              <w:rPr>
                <w:sz w:val="24"/>
                <w:szCs w:val="24"/>
              </w:rPr>
              <w:t>Hypothesis df</w:t>
            </w:r>
          </w:p>
        </w:tc>
        <w:tc>
          <w:tcPr>
            <w:tcW w:w="10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42373397" w14:textId="77777777" w:rsidR="009E33BF" w:rsidRPr="009E33BF" w:rsidRDefault="009E33BF" w:rsidP="009E33BF">
            <w:pPr>
              <w:pStyle w:val="ListParagraph"/>
              <w:spacing w:line="360" w:lineRule="auto"/>
              <w:ind w:left="426"/>
              <w:rPr>
                <w:sz w:val="24"/>
                <w:szCs w:val="24"/>
              </w:rPr>
            </w:pPr>
            <w:r w:rsidRPr="009E33BF">
              <w:rPr>
                <w:sz w:val="24"/>
                <w:szCs w:val="24"/>
              </w:rPr>
              <w:t>Error df</w:t>
            </w:r>
          </w:p>
        </w:tc>
        <w:tc>
          <w:tcPr>
            <w:tcW w:w="10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5AC2FF38" w14:textId="77777777" w:rsidR="009E33BF" w:rsidRPr="009E33BF" w:rsidRDefault="009E33BF" w:rsidP="009E33BF">
            <w:pPr>
              <w:pStyle w:val="ListParagraph"/>
              <w:spacing w:line="360" w:lineRule="auto"/>
              <w:ind w:left="426"/>
              <w:rPr>
                <w:sz w:val="24"/>
                <w:szCs w:val="24"/>
              </w:rPr>
            </w:pPr>
            <w:r w:rsidRPr="009E33BF">
              <w:rPr>
                <w:sz w:val="24"/>
                <w:szCs w:val="24"/>
              </w:rPr>
              <w:t>Sig.</w:t>
            </w:r>
          </w:p>
        </w:tc>
      </w:tr>
      <w:tr w:rsidR="009E33BF" w:rsidRPr="009E33BF" w14:paraId="23287CE7" w14:textId="77777777" w:rsidTr="007075C3">
        <w:trPr>
          <w:cantSplit/>
          <w:tblHeader/>
          <w:jc w:val="center"/>
        </w:trPr>
        <w:tc>
          <w:tcPr>
            <w:tcW w:w="1303" w:type="dxa"/>
            <w:vMerge w:val="restart"/>
            <w:tcBorders>
              <w:top w:val="single" w:sz="4" w:space="0" w:color="auto"/>
              <w:bottom w:val="single" w:sz="4" w:space="0" w:color="auto"/>
            </w:tcBorders>
            <w:shd w:val="clear" w:color="auto" w:fill="FFFFFF"/>
            <w:tcMar>
              <w:top w:w="30" w:type="dxa"/>
              <w:left w:w="30" w:type="dxa"/>
              <w:bottom w:w="30" w:type="dxa"/>
              <w:right w:w="30" w:type="dxa"/>
            </w:tcMar>
          </w:tcPr>
          <w:p w14:paraId="17EBA53E" w14:textId="77777777" w:rsidR="009E33BF" w:rsidRPr="009E33BF" w:rsidRDefault="009E33BF" w:rsidP="009E33BF">
            <w:pPr>
              <w:pStyle w:val="ListParagraph"/>
              <w:spacing w:line="360" w:lineRule="auto"/>
              <w:ind w:left="426"/>
              <w:rPr>
                <w:sz w:val="24"/>
                <w:szCs w:val="24"/>
              </w:rPr>
            </w:pPr>
            <w:r w:rsidRPr="009E33BF">
              <w:rPr>
                <w:sz w:val="24"/>
                <w:szCs w:val="24"/>
              </w:rPr>
              <w:t>Intercept</w:t>
            </w:r>
          </w:p>
        </w:tc>
        <w:tc>
          <w:tcPr>
            <w:tcW w:w="1844" w:type="dxa"/>
            <w:tcBorders>
              <w:top w:val="single" w:sz="4" w:space="0" w:color="auto"/>
            </w:tcBorders>
            <w:shd w:val="clear" w:color="auto" w:fill="FFFFFF"/>
            <w:tcMar>
              <w:top w:w="30" w:type="dxa"/>
              <w:left w:w="30" w:type="dxa"/>
              <w:bottom w:w="30" w:type="dxa"/>
              <w:right w:w="30" w:type="dxa"/>
            </w:tcMar>
          </w:tcPr>
          <w:p w14:paraId="462EFD63" w14:textId="77777777" w:rsidR="009E33BF" w:rsidRPr="009E33BF" w:rsidRDefault="009E33BF" w:rsidP="009E33BF">
            <w:pPr>
              <w:pStyle w:val="ListParagraph"/>
              <w:spacing w:line="360" w:lineRule="auto"/>
              <w:ind w:left="426"/>
              <w:rPr>
                <w:sz w:val="24"/>
                <w:szCs w:val="24"/>
              </w:rPr>
            </w:pPr>
            <w:r w:rsidRPr="009E33BF">
              <w:rPr>
                <w:sz w:val="24"/>
                <w:szCs w:val="24"/>
              </w:rPr>
              <w:t>Pillai's Trace</w:t>
            </w:r>
          </w:p>
        </w:tc>
        <w:tc>
          <w:tcPr>
            <w:tcW w:w="1000" w:type="dxa"/>
            <w:tcBorders>
              <w:top w:val="single" w:sz="4" w:space="0" w:color="auto"/>
            </w:tcBorders>
            <w:shd w:val="clear" w:color="auto" w:fill="FFFFFF"/>
            <w:tcMar>
              <w:top w:w="30" w:type="dxa"/>
              <w:left w:w="30" w:type="dxa"/>
              <w:bottom w:w="30" w:type="dxa"/>
              <w:right w:w="30" w:type="dxa"/>
            </w:tcMar>
            <w:vAlign w:val="center"/>
          </w:tcPr>
          <w:p w14:paraId="13BB8BD8" w14:textId="77777777" w:rsidR="009E33BF" w:rsidRPr="009E33BF" w:rsidRDefault="009E33BF" w:rsidP="009E33BF">
            <w:pPr>
              <w:pStyle w:val="ListParagraph"/>
              <w:spacing w:line="360" w:lineRule="auto"/>
              <w:ind w:left="426"/>
              <w:rPr>
                <w:sz w:val="24"/>
                <w:szCs w:val="24"/>
              </w:rPr>
            </w:pPr>
            <w:r w:rsidRPr="009E33BF">
              <w:rPr>
                <w:sz w:val="24"/>
                <w:szCs w:val="24"/>
              </w:rPr>
              <w:t>.998</w:t>
            </w:r>
          </w:p>
        </w:tc>
        <w:tc>
          <w:tcPr>
            <w:tcW w:w="998" w:type="dxa"/>
            <w:tcBorders>
              <w:top w:val="single" w:sz="4" w:space="0" w:color="auto"/>
            </w:tcBorders>
            <w:shd w:val="clear" w:color="auto" w:fill="FFFFFF"/>
            <w:tcMar>
              <w:top w:w="30" w:type="dxa"/>
              <w:left w:w="30" w:type="dxa"/>
              <w:bottom w:w="30" w:type="dxa"/>
              <w:right w:w="30" w:type="dxa"/>
            </w:tcMar>
            <w:vAlign w:val="center"/>
          </w:tcPr>
          <w:p w14:paraId="1CF09EE2" w14:textId="77777777" w:rsidR="009E33BF" w:rsidRPr="009E33BF" w:rsidRDefault="009E33BF" w:rsidP="009E33BF">
            <w:pPr>
              <w:pStyle w:val="ListParagraph"/>
              <w:spacing w:line="360" w:lineRule="auto"/>
              <w:ind w:left="426"/>
              <w:rPr>
                <w:sz w:val="24"/>
                <w:szCs w:val="24"/>
              </w:rPr>
            </w:pPr>
            <w:r w:rsidRPr="009E33BF">
              <w:rPr>
                <w:sz w:val="24"/>
                <w:szCs w:val="24"/>
              </w:rPr>
              <w:t>1.391E4</w:t>
            </w:r>
            <w:r w:rsidRPr="009E33BF">
              <w:rPr>
                <w:sz w:val="24"/>
                <w:szCs w:val="24"/>
                <w:vertAlign w:val="superscript"/>
              </w:rPr>
              <w:t>a</w:t>
            </w:r>
          </w:p>
        </w:tc>
        <w:tc>
          <w:tcPr>
            <w:tcW w:w="1412" w:type="dxa"/>
            <w:tcBorders>
              <w:top w:val="single" w:sz="4" w:space="0" w:color="auto"/>
            </w:tcBorders>
            <w:shd w:val="clear" w:color="auto" w:fill="FFFFFF"/>
            <w:tcMar>
              <w:top w:w="30" w:type="dxa"/>
              <w:left w:w="30" w:type="dxa"/>
              <w:bottom w:w="30" w:type="dxa"/>
              <w:right w:w="30" w:type="dxa"/>
            </w:tcMar>
            <w:vAlign w:val="center"/>
          </w:tcPr>
          <w:p w14:paraId="560C0D88"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tcBorders>
              <w:top w:val="single" w:sz="4" w:space="0" w:color="auto"/>
            </w:tcBorders>
            <w:shd w:val="clear" w:color="auto" w:fill="FFFFFF"/>
            <w:tcMar>
              <w:top w:w="30" w:type="dxa"/>
              <w:left w:w="30" w:type="dxa"/>
              <w:bottom w:w="30" w:type="dxa"/>
              <w:right w:w="30" w:type="dxa"/>
            </w:tcMar>
            <w:vAlign w:val="center"/>
          </w:tcPr>
          <w:p w14:paraId="276FF48C"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tcBorders>
              <w:top w:val="single" w:sz="4" w:space="0" w:color="auto"/>
            </w:tcBorders>
            <w:shd w:val="clear" w:color="auto" w:fill="FFFFFF"/>
            <w:tcMar>
              <w:top w:w="30" w:type="dxa"/>
              <w:left w:w="30" w:type="dxa"/>
              <w:bottom w:w="30" w:type="dxa"/>
              <w:right w:w="30" w:type="dxa"/>
            </w:tcMar>
            <w:vAlign w:val="center"/>
          </w:tcPr>
          <w:p w14:paraId="0D05660B"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7B54B7D7" w14:textId="77777777" w:rsidTr="007075C3">
        <w:trPr>
          <w:cantSplit/>
          <w:tblHeader/>
          <w:jc w:val="center"/>
        </w:trPr>
        <w:tc>
          <w:tcPr>
            <w:tcW w:w="1303" w:type="dxa"/>
            <w:vMerge/>
            <w:tcBorders>
              <w:bottom w:val="single" w:sz="4" w:space="0" w:color="auto"/>
            </w:tcBorders>
            <w:shd w:val="clear" w:color="auto" w:fill="FFFFFF"/>
            <w:tcMar>
              <w:top w:w="30" w:type="dxa"/>
              <w:left w:w="30" w:type="dxa"/>
              <w:bottom w:w="30" w:type="dxa"/>
              <w:right w:w="30" w:type="dxa"/>
            </w:tcMar>
          </w:tcPr>
          <w:p w14:paraId="634C79A4" w14:textId="77777777" w:rsidR="009E33BF" w:rsidRPr="009E33BF" w:rsidRDefault="009E33BF" w:rsidP="009E33BF">
            <w:pPr>
              <w:pStyle w:val="ListParagraph"/>
              <w:spacing w:line="360" w:lineRule="auto"/>
              <w:ind w:left="426"/>
              <w:rPr>
                <w:sz w:val="24"/>
                <w:szCs w:val="24"/>
              </w:rPr>
            </w:pPr>
          </w:p>
        </w:tc>
        <w:tc>
          <w:tcPr>
            <w:tcW w:w="1844" w:type="dxa"/>
            <w:shd w:val="clear" w:color="auto" w:fill="FFFFFF"/>
            <w:tcMar>
              <w:top w:w="30" w:type="dxa"/>
              <w:left w:w="30" w:type="dxa"/>
              <w:bottom w:w="30" w:type="dxa"/>
              <w:right w:w="30" w:type="dxa"/>
            </w:tcMar>
          </w:tcPr>
          <w:p w14:paraId="07E36C9C" w14:textId="77777777" w:rsidR="009E33BF" w:rsidRPr="009E33BF" w:rsidRDefault="009E33BF" w:rsidP="009E33BF">
            <w:pPr>
              <w:pStyle w:val="ListParagraph"/>
              <w:spacing w:line="360" w:lineRule="auto"/>
              <w:ind w:left="426"/>
              <w:rPr>
                <w:sz w:val="24"/>
                <w:szCs w:val="24"/>
              </w:rPr>
            </w:pPr>
            <w:r w:rsidRPr="009E33BF">
              <w:rPr>
                <w:sz w:val="24"/>
                <w:szCs w:val="24"/>
              </w:rPr>
              <w:t>Wilks' Lambda</w:t>
            </w:r>
          </w:p>
        </w:tc>
        <w:tc>
          <w:tcPr>
            <w:tcW w:w="1000" w:type="dxa"/>
            <w:shd w:val="clear" w:color="auto" w:fill="FFFFFF"/>
            <w:tcMar>
              <w:top w:w="30" w:type="dxa"/>
              <w:left w:w="30" w:type="dxa"/>
              <w:bottom w:w="30" w:type="dxa"/>
              <w:right w:w="30" w:type="dxa"/>
            </w:tcMar>
            <w:vAlign w:val="center"/>
          </w:tcPr>
          <w:p w14:paraId="3ACA62F5" w14:textId="77777777" w:rsidR="009E33BF" w:rsidRPr="009E33BF" w:rsidRDefault="009E33BF" w:rsidP="009E33BF">
            <w:pPr>
              <w:pStyle w:val="ListParagraph"/>
              <w:spacing w:line="360" w:lineRule="auto"/>
              <w:ind w:left="426"/>
              <w:rPr>
                <w:sz w:val="24"/>
                <w:szCs w:val="24"/>
              </w:rPr>
            </w:pPr>
            <w:r w:rsidRPr="009E33BF">
              <w:rPr>
                <w:sz w:val="24"/>
                <w:szCs w:val="24"/>
              </w:rPr>
              <w:t>.002</w:t>
            </w:r>
          </w:p>
        </w:tc>
        <w:tc>
          <w:tcPr>
            <w:tcW w:w="998" w:type="dxa"/>
            <w:shd w:val="clear" w:color="auto" w:fill="FFFFFF"/>
            <w:tcMar>
              <w:top w:w="30" w:type="dxa"/>
              <w:left w:w="30" w:type="dxa"/>
              <w:bottom w:w="30" w:type="dxa"/>
              <w:right w:w="30" w:type="dxa"/>
            </w:tcMar>
            <w:vAlign w:val="center"/>
          </w:tcPr>
          <w:p w14:paraId="01431305" w14:textId="77777777" w:rsidR="009E33BF" w:rsidRPr="009E33BF" w:rsidRDefault="009E33BF" w:rsidP="009E33BF">
            <w:pPr>
              <w:pStyle w:val="ListParagraph"/>
              <w:spacing w:line="360" w:lineRule="auto"/>
              <w:ind w:left="426"/>
              <w:rPr>
                <w:sz w:val="24"/>
                <w:szCs w:val="24"/>
              </w:rPr>
            </w:pPr>
            <w:r w:rsidRPr="009E33BF">
              <w:rPr>
                <w:sz w:val="24"/>
                <w:szCs w:val="24"/>
              </w:rPr>
              <w:t>1.391E4</w:t>
            </w:r>
            <w:r w:rsidRPr="009E33BF">
              <w:rPr>
                <w:sz w:val="24"/>
                <w:szCs w:val="24"/>
                <w:vertAlign w:val="superscript"/>
              </w:rPr>
              <w:t>a</w:t>
            </w:r>
          </w:p>
        </w:tc>
        <w:tc>
          <w:tcPr>
            <w:tcW w:w="1412" w:type="dxa"/>
            <w:shd w:val="clear" w:color="auto" w:fill="FFFFFF"/>
            <w:tcMar>
              <w:top w:w="30" w:type="dxa"/>
              <w:left w:w="30" w:type="dxa"/>
              <w:bottom w:w="30" w:type="dxa"/>
              <w:right w:w="30" w:type="dxa"/>
            </w:tcMar>
            <w:vAlign w:val="center"/>
          </w:tcPr>
          <w:p w14:paraId="053D5B45"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shd w:val="clear" w:color="auto" w:fill="FFFFFF"/>
            <w:tcMar>
              <w:top w:w="30" w:type="dxa"/>
              <w:left w:w="30" w:type="dxa"/>
              <w:bottom w:w="30" w:type="dxa"/>
              <w:right w:w="30" w:type="dxa"/>
            </w:tcMar>
            <w:vAlign w:val="center"/>
          </w:tcPr>
          <w:p w14:paraId="1DE31F3E"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shd w:val="clear" w:color="auto" w:fill="FFFFFF"/>
            <w:tcMar>
              <w:top w:w="30" w:type="dxa"/>
              <w:left w:w="30" w:type="dxa"/>
              <w:bottom w:w="30" w:type="dxa"/>
              <w:right w:w="30" w:type="dxa"/>
            </w:tcMar>
            <w:vAlign w:val="center"/>
          </w:tcPr>
          <w:p w14:paraId="2D323CD6"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323AB869" w14:textId="77777777" w:rsidTr="007075C3">
        <w:trPr>
          <w:cantSplit/>
          <w:tblHeader/>
          <w:jc w:val="center"/>
        </w:trPr>
        <w:tc>
          <w:tcPr>
            <w:tcW w:w="1303" w:type="dxa"/>
            <w:vMerge/>
            <w:tcBorders>
              <w:bottom w:val="single" w:sz="4" w:space="0" w:color="auto"/>
            </w:tcBorders>
            <w:shd w:val="clear" w:color="auto" w:fill="FFFFFF"/>
            <w:tcMar>
              <w:top w:w="30" w:type="dxa"/>
              <w:left w:w="30" w:type="dxa"/>
              <w:bottom w:w="30" w:type="dxa"/>
              <w:right w:w="30" w:type="dxa"/>
            </w:tcMar>
          </w:tcPr>
          <w:p w14:paraId="7C1DB058" w14:textId="77777777" w:rsidR="009E33BF" w:rsidRPr="009E33BF" w:rsidRDefault="009E33BF" w:rsidP="009E33BF">
            <w:pPr>
              <w:pStyle w:val="ListParagraph"/>
              <w:spacing w:line="360" w:lineRule="auto"/>
              <w:ind w:left="426"/>
              <w:rPr>
                <w:sz w:val="24"/>
                <w:szCs w:val="24"/>
              </w:rPr>
            </w:pPr>
          </w:p>
        </w:tc>
        <w:tc>
          <w:tcPr>
            <w:tcW w:w="1844" w:type="dxa"/>
            <w:shd w:val="clear" w:color="auto" w:fill="FFFFFF"/>
            <w:tcMar>
              <w:top w:w="30" w:type="dxa"/>
              <w:left w:w="30" w:type="dxa"/>
              <w:bottom w:w="30" w:type="dxa"/>
              <w:right w:w="30" w:type="dxa"/>
            </w:tcMar>
          </w:tcPr>
          <w:p w14:paraId="1A032485" w14:textId="77777777" w:rsidR="009E33BF" w:rsidRPr="009E33BF" w:rsidRDefault="009E33BF" w:rsidP="009E33BF">
            <w:pPr>
              <w:pStyle w:val="ListParagraph"/>
              <w:spacing w:line="360" w:lineRule="auto"/>
              <w:ind w:left="426"/>
              <w:rPr>
                <w:sz w:val="24"/>
                <w:szCs w:val="24"/>
              </w:rPr>
            </w:pPr>
            <w:r w:rsidRPr="009E33BF">
              <w:rPr>
                <w:sz w:val="24"/>
                <w:szCs w:val="24"/>
              </w:rPr>
              <w:t>Hotelling's Trace</w:t>
            </w:r>
          </w:p>
        </w:tc>
        <w:tc>
          <w:tcPr>
            <w:tcW w:w="1000" w:type="dxa"/>
            <w:shd w:val="clear" w:color="auto" w:fill="FFFFFF"/>
            <w:tcMar>
              <w:top w:w="30" w:type="dxa"/>
              <w:left w:w="30" w:type="dxa"/>
              <w:bottom w:w="30" w:type="dxa"/>
              <w:right w:w="30" w:type="dxa"/>
            </w:tcMar>
            <w:vAlign w:val="center"/>
          </w:tcPr>
          <w:p w14:paraId="059CC23C" w14:textId="77777777" w:rsidR="009E33BF" w:rsidRPr="009E33BF" w:rsidRDefault="009E33BF" w:rsidP="009E33BF">
            <w:pPr>
              <w:pStyle w:val="ListParagraph"/>
              <w:spacing w:line="360" w:lineRule="auto"/>
              <w:ind w:left="426"/>
              <w:rPr>
                <w:sz w:val="24"/>
                <w:szCs w:val="24"/>
              </w:rPr>
            </w:pPr>
            <w:r w:rsidRPr="009E33BF">
              <w:rPr>
                <w:sz w:val="24"/>
                <w:szCs w:val="24"/>
              </w:rPr>
              <w:t>496.882</w:t>
            </w:r>
          </w:p>
        </w:tc>
        <w:tc>
          <w:tcPr>
            <w:tcW w:w="998" w:type="dxa"/>
            <w:shd w:val="clear" w:color="auto" w:fill="FFFFFF"/>
            <w:tcMar>
              <w:top w:w="30" w:type="dxa"/>
              <w:left w:w="30" w:type="dxa"/>
              <w:bottom w:w="30" w:type="dxa"/>
              <w:right w:w="30" w:type="dxa"/>
            </w:tcMar>
            <w:vAlign w:val="center"/>
          </w:tcPr>
          <w:p w14:paraId="69D428F3" w14:textId="77777777" w:rsidR="009E33BF" w:rsidRPr="009E33BF" w:rsidRDefault="009E33BF" w:rsidP="009E33BF">
            <w:pPr>
              <w:pStyle w:val="ListParagraph"/>
              <w:spacing w:line="360" w:lineRule="auto"/>
              <w:ind w:left="426"/>
              <w:rPr>
                <w:sz w:val="24"/>
                <w:szCs w:val="24"/>
              </w:rPr>
            </w:pPr>
            <w:r w:rsidRPr="009E33BF">
              <w:rPr>
                <w:sz w:val="24"/>
                <w:szCs w:val="24"/>
              </w:rPr>
              <w:t>1.391E4</w:t>
            </w:r>
            <w:r w:rsidRPr="009E33BF">
              <w:rPr>
                <w:sz w:val="24"/>
                <w:szCs w:val="24"/>
                <w:vertAlign w:val="superscript"/>
              </w:rPr>
              <w:t>a</w:t>
            </w:r>
          </w:p>
        </w:tc>
        <w:tc>
          <w:tcPr>
            <w:tcW w:w="1412" w:type="dxa"/>
            <w:shd w:val="clear" w:color="auto" w:fill="FFFFFF"/>
            <w:tcMar>
              <w:top w:w="30" w:type="dxa"/>
              <w:left w:w="30" w:type="dxa"/>
              <w:bottom w:w="30" w:type="dxa"/>
              <w:right w:w="30" w:type="dxa"/>
            </w:tcMar>
            <w:vAlign w:val="center"/>
          </w:tcPr>
          <w:p w14:paraId="0B33D21D"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shd w:val="clear" w:color="auto" w:fill="FFFFFF"/>
            <w:tcMar>
              <w:top w:w="30" w:type="dxa"/>
              <w:left w:w="30" w:type="dxa"/>
              <w:bottom w:w="30" w:type="dxa"/>
              <w:right w:w="30" w:type="dxa"/>
            </w:tcMar>
            <w:vAlign w:val="center"/>
          </w:tcPr>
          <w:p w14:paraId="5E106239"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shd w:val="clear" w:color="auto" w:fill="FFFFFF"/>
            <w:tcMar>
              <w:top w:w="30" w:type="dxa"/>
              <w:left w:w="30" w:type="dxa"/>
              <w:bottom w:w="30" w:type="dxa"/>
              <w:right w:w="30" w:type="dxa"/>
            </w:tcMar>
            <w:vAlign w:val="center"/>
          </w:tcPr>
          <w:p w14:paraId="35950DAF"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1F751712" w14:textId="77777777" w:rsidTr="007075C3">
        <w:trPr>
          <w:cantSplit/>
          <w:tblHeader/>
          <w:jc w:val="center"/>
        </w:trPr>
        <w:tc>
          <w:tcPr>
            <w:tcW w:w="1303" w:type="dxa"/>
            <w:vMerge/>
            <w:tcBorders>
              <w:bottom w:val="single" w:sz="4" w:space="0" w:color="auto"/>
            </w:tcBorders>
            <w:shd w:val="clear" w:color="auto" w:fill="FFFFFF"/>
            <w:tcMar>
              <w:top w:w="30" w:type="dxa"/>
              <w:left w:w="30" w:type="dxa"/>
              <w:bottom w:w="30" w:type="dxa"/>
              <w:right w:w="30" w:type="dxa"/>
            </w:tcMar>
          </w:tcPr>
          <w:p w14:paraId="11C152B6" w14:textId="77777777" w:rsidR="009E33BF" w:rsidRPr="009E33BF" w:rsidRDefault="009E33BF" w:rsidP="009E33BF">
            <w:pPr>
              <w:pStyle w:val="ListParagraph"/>
              <w:spacing w:line="360" w:lineRule="auto"/>
              <w:ind w:left="426"/>
              <w:rPr>
                <w:sz w:val="24"/>
                <w:szCs w:val="24"/>
              </w:rPr>
            </w:pPr>
          </w:p>
        </w:tc>
        <w:tc>
          <w:tcPr>
            <w:tcW w:w="1844" w:type="dxa"/>
            <w:tcBorders>
              <w:bottom w:val="single" w:sz="4" w:space="0" w:color="auto"/>
            </w:tcBorders>
            <w:shd w:val="clear" w:color="auto" w:fill="FFFFFF"/>
            <w:tcMar>
              <w:top w:w="30" w:type="dxa"/>
              <w:left w:w="30" w:type="dxa"/>
              <w:bottom w:w="30" w:type="dxa"/>
              <w:right w:w="30" w:type="dxa"/>
            </w:tcMar>
          </w:tcPr>
          <w:p w14:paraId="408EDD4B" w14:textId="77777777" w:rsidR="009E33BF" w:rsidRPr="009E33BF" w:rsidRDefault="009E33BF" w:rsidP="009E33BF">
            <w:pPr>
              <w:pStyle w:val="ListParagraph"/>
              <w:spacing w:line="360" w:lineRule="auto"/>
              <w:ind w:left="426"/>
              <w:rPr>
                <w:sz w:val="24"/>
                <w:szCs w:val="24"/>
              </w:rPr>
            </w:pPr>
            <w:r w:rsidRPr="009E33BF">
              <w:rPr>
                <w:sz w:val="24"/>
                <w:szCs w:val="24"/>
              </w:rPr>
              <w:t>Roy's Largest Root</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43CC6388" w14:textId="77777777" w:rsidR="009E33BF" w:rsidRPr="009E33BF" w:rsidRDefault="009E33BF" w:rsidP="009E33BF">
            <w:pPr>
              <w:pStyle w:val="ListParagraph"/>
              <w:spacing w:line="360" w:lineRule="auto"/>
              <w:ind w:left="426"/>
              <w:rPr>
                <w:sz w:val="24"/>
                <w:szCs w:val="24"/>
              </w:rPr>
            </w:pPr>
            <w:r w:rsidRPr="009E33BF">
              <w:rPr>
                <w:sz w:val="24"/>
                <w:szCs w:val="24"/>
              </w:rPr>
              <w:t>496.882</w:t>
            </w:r>
          </w:p>
        </w:tc>
        <w:tc>
          <w:tcPr>
            <w:tcW w:w="998" w:type="dxa"/>
            <w:tcBorders>
              <w:bottom w:val="single" w:sz="4" w:space="0" w:color="auto"/>
            </w:tcBorders>
            <w:shd w:val="clear" w:color="auto" w:fill="FFFFFF"/>
            <w:tcMar>
              <w:top w:w="30" w:type="dxa"/>
              <w:left w:w="30" w:type="dxa"/>
              <w:bottom w:w="30" w:type="dxa"/>
              <w:right w:w="30" w:type="dxa"/>
            </w:tcMar>
            <w:vAlign w:val="center"/>
          </w:tcPr>
          <w:p w14:paraId="131337B8" w14:textId="77777777" w:rsidR="009E33BF" w:rsidRPr="009E33BF" w:rsidRDefault="009E33BF" w:rsidP="009E33BF">
            <w:pPr>
              <w:pStyle w:val="ListParagraph"/>
              <w:spacing w:line="360" w:lineRule="auto"/>
              <w:ind w:left="426"/>
              <w:rPr>
                <w:sz w:val="24"/>
                <w:szCs w:val="24"/>
              </w:rPr>
            </w:pPr>
            <w:r w:rsidRPr="009E33BF">
              <w:rPr>
                <w:sz w:val="24"/>
                <w:szCs w:val="24"/>
              </w:rPr>
              <w:t>1.391E4</w:t>
            </w:r>
            <w:r w:rsidRPr="009E33BF">
              <w:rPr>
                <w:sz w:val="24"/>
                <w:szCs w:val="24"/>
                <w:vertAlign w:val="superscript"/>
              </w:rPr>
              <w:t>a</w:t>
            </w:r>
          </w:p>
        </w:tc>
        <w:tc>
          <w:tcPr>
            <w:tcW w:w="1412" w:type="dxa"/>
            <w:tcBorders>
              <w:bottom w:val="single" w:sz="4" w:space="0" w:color="auto"/>
            </w:tcBorders>
            <w:shd w:val="clear" w:color="auto" w:fill="FFFFFF"/>
            <w:tcMar>
              <w:top w:w="30" w:type="dxa"/>
              <w:left w:w="30" w:type="dxa"/>
              <w:bottom w:w="30" w:type="dxa"/>
              <w:right w:w="30" w:type="dxa"/>
            </w:tcMar>
            <w:vAlign w:val="center"/>
          </w:tcPr>
          <w:p w14:paraId="634D431E"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2614B55C"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037E4DA3"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0D3899A3" w14:textId="77777777" w:rsidTr="007075C3">
        <w:trPr>
          <w:cantSplit/>
          <w:tblHeader/>
          <w:jc w:val="center"/>
        </w:trPr>
        <w:tc>
          <w:tcPr>
            <w:tcW w:w="1303" w:type="dxa"/>
            <w:vMerge w:val="restart"/>
            <w:tcBorders>
              <w:top w:val="single" w:sz="4" w:space="0" w:color="auto"/>
              <w:bottom w:val="single" w:sz="4" w:space="0" w:color="auto"/>
            </w:tcBorders>
            <w:shd w:val="clear" w:color="auto" w:fill="FFFFFF"/>
            <w:tcMar>
              <w:top w:w="30" w:type="dxa"/>
              <w:left w:w="30" w:type="dxa"/>
              <w:bottom w:w="30" w:type="dxa"/>
              <w:right w:w="30" w:type="dxa"/>
            </w:tcMar>
          </w:tcPr>
          <w:p w14:paraId="6A02D17F" w14:textId="13D9C1E0" w:rsidR="009E33BF" w:rsidRPr="009E33BF" w:rsidRDefault="0075385B" w:rsidP="0075385B">
            <w:pPr>
              <w:pStyle w:val="ListParagraph"/>
              <w:spacing w:line="360" w:lineRule="auto"/>
              <w:ind w:left="0" w:firstLine="0"/>
              <w:rPr>
                <w:sz w:val="24"/>
                <w:szCs w:val="24"/>
              </w:rPr>
            </w:pPr>
            <w:proofErr w:type="spellStart"/>
            <w:r w:rsidRPr="009E33BF">
              <w:rPr>
                <w:sz w:val="24"/>
                <w:szCs w:val="24"/>
              </w:rPr>
              <w:t>A</w:t>
            </w:r>
            <w:r w:rsidR="009E33BF" w:rsidRPr="009E33BF">
              <w:rPr>
                <w:sz w:val="24"/>
                <w:szCs w:val="24"/>
              </w:rPr>
              <w:t>sal</w:t>
            </w:r>
            <w:proofErr w:type="spellEnd"/>
            <w:r>
              <w:rPr>
                <w:sz w:val="24"/>
                <w:szCs w:val="24"/>
              </w:rPr>
              <w:t xml:space="preserve"> </w:t>
            </w:r>
            <w:proofErr w:type="spellStart"/>
            <w:r w:rsidR="009E33BF" w:rsidRPr="009E33BF">
              <w:rPr>
                <w:sz w:val="24"/>
                <w:szCs w:val="24"/>
              </w:rPr>
              <w:t>sekolah</w:t>
            </w:r>
            <w:proofErr w:type="spellEnd"/>
          </w:p>
        </w:tc>
        <w:tc>
          <w:tcPr>
            <w:tcW w:w="1844" w:type="dxa"/>
            <w:tcBorders>
              <w:top w:val="single" w:sz="4" w:space="0" w:color="auto"/>
            </w:tcBorders>
            <w:shd w:val="clear" w:color="auto" w:fill="FFFFFF"/>
            <w:tcMar>
              <w:top w:w="30" w:type="dxa"/>
              <w:left w:w="30" w:type="dxa"/>
              <w:bottom w:w="30" w:type="dxa"/>
              <w:right w:w="30" w:type="dxa"/>
            </w:tcMar>
          </w:tcPr>
          <w:p w14:paraId="092BEBAD" w14:textId="77777777" w:rsidR="009E33BF" w:rsidRPr="009E33BF" w:rsidRDefault="009E33BF" w:rsidP="009E33BF">
            <w:pPr>
              <w:pStyle w:val="ListParagraph"/>
              <w:spacing w:line="360" w:lineRule="auto"/>
              <w:ind w:left="426"/>
              <w:rPr>
                <w:sz w:val="24"/>
                <w:szCs w:val="24"/>
              </w:rPr>
            </w:pPr>
            <w:r w:rsidRPr="009E33BF">
              <w:rPr>
                <w:sz w:val="24"/>
                <w:szCs w:val="24"/>
              </w:rPr>
              <w:t>Pillai's Trace</w:t>
            </w:r>
          </w:p>
        </w:tc>
        <w:tc>
          <w:tcPr>
            <w:tcW w:w="1000" w:type="dxa"/>
            <w:tcBorders>
              <w:top w:val="single" w:sz="4" w:space="0" w:color="auto"/>
            </w:tcBorders>
            <w:shd w:val="clear" w:color="auto" w:fill="FFFFFF"/>
            <w:tcMar>
              <w:top w:w="30" w:type="dxa"/>
              <w:left w:w="30" w:type="dxa"/>
              <w:bottom w:w="30" w:type="dxa"/>
              <w:right w:w="30" w:type="dxa"/>
            </w:tcMar>
            <w:vAlign w:val="center"/>
          </w:tcPr>
          <w:p w14:paraId="74FD0CF5" w14:textId="77777777" w:rsidR="009E33BF" w:rsidRPr="009E33BF" w:rsidRDefault="009E33BF" w:rsidP="009E33BF">
            <w:pPr>
              <w:pStyle w:val="ListParagraph"/>
              <w:spacing w:line="360" w:lineRule="auto"/>
              <w:ind w:left="426"/>
              <w:rPr>
                <w:sz w:val="24"/>
                <w:szCs w:val="24"/>
              </w:rPr>
            </w:pPr>
            <w:r w:rsidRPr="009E33BF">
              <w:rPr>
                <w:sz w:val="24"/>
                <w:szCs w:val="24"/>
              </w:rPr>
              <w:t>.714</w:t>
            </w:r>
          </w:p>
        </w:tc>
        <w:tc>
          <w:tcPr>
            <w:tcW w:w="998" w:type="dxa"/>
            <w:tcBorders>
              <w:top w:val="single" w:sz="4" w:space="0" w:color="auto"/>
            </w:tcBorders>
            <w:shd w:val="clear" w:color="auto" w:fill="FFFFFF"/>
            <w:tcMar>
              <w:top w:w="30" w:type="dxa"/>
              <w:left w:w="30" w:type="dxa"/>
              <w:bottom w:w="30" w:type="dxa"/>
              <w:right w:w="30" w:type="dxa"/>
            </w:tcMar>
            <w:vAlign w:val="center"/>
          </w:tcPr>
          <w:p w14:paraId="2AE70D4A" w14:textId="77777777" w:rsidR="009E33BF" w:rsidRPr="009E33BF" w:rsidRDefault="009E33BF" w:rsidP="009E33BF">
            <w:pPr>
              <w:pStyle w:val="ListParagraph"/>
              <w:spacing w:line="360" w:lineRule="auto"/>
              <w:ind w:left="426"/>
              <w:rPr>
                <w:sz w:val="24"/>
                <w:szCs w:val="24"/>
              </w:rPr>
            </w:pPr>
            <w:r w:rsidRPr="009E33BF">
              <w:rPr>
                <w:sz w:val="24"/>
                <w:szCs w:val="24"/>
              </w:rPr>
              <w:t>69.759</w:t>
            </w:r>
            <w:r w:rsidRPr="009E33BF">
              <w:rPr>
                <w:sz w:val="24"/>
                <w:szCs w:val="24"/>
                <w:vertAlign w:val="superscript"/>
              </w:rPr>
              <w:t>a</w:t>
            </w:r>
          </w:p>
        </w:tc>
        <w:tc>
          <w:tcPr>
            <w:tcW w:w="1412" w:type="dxa"/>
            <w:tcBorders>
              <w:top w:val="single" w:sz="4" w:space="0" w:color="auto"/>
            </w:tcBorders>
            <w:shd w:val="clear" w:color="auto" w:fill="FFFFFF"/>
            <w:tcMar>
              <w:top w:w="30" w:type="dxa"/>
              <w:left w:w="30" w:type="dxa"/>
              <w:bottom w:w="30" w:type="dxa"/>
              <w:right w:w="30" w:type="dxa"/>
            </w:tcMar>
            <w:vAlign w:val="center"/>
          </w:tcPr>
          <w:p w14:paraId="7CF59424"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tcBorders>
              <w:top w:val="single" w:sz="4" w:space="0" w:color="auto"/>
            </w:tcBorders>
            <w:shd w:val="clear" w:color="auto" w:fill="FFFFFF"/>
            <w:tcMar>
              <w:top w:w="30" w:type="dxa"/>
              <w:left w:w="30" w:type="dxa"/>
              <w:bottom w:w="30" w:type="dxa"/>
              <w:right w:w="30" w:type="dxa"/>
            </w:tcMar>
            <w:vAlign w:val="center"/>
          </w:tcPr>
          <w:p w14:paraId="7441151F"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tcBorders>
              <w:top w:val="single" w:sz="4" w:space="0" w:color="auto"/>
            </w:tcBorders>
            <w:shd w:val="clear" w:color="auto" w:fill="FFFFFF"/>
            <w:tcMar>
              <w:top w:w="30" w:type="dxa"/>
              <w:left w:w="30" w:type="dxa"/>
              <w:bottom w:w="30" w:type="dxa"/>
              <w:right w:w="30" w:type="dxa"/>
            </w:tcMar>
            <w:vAlign w:val="center"/>
          </w:tcPr>
          <w:p w14:paraId="7FD443C3"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5A7C3663" w14:textId="77777777" w:rsidTr="007075C3">
        <w:trPr>
          <w:cantSplit/>
          <w:tblHeader/>
          <w:jc w:val="center"/>
        </w:trPr>
        <w:tc>
          <w:tcPr>
            <w:tcW w:w="1303" w:type="dxa"/>
            <w:vMerge/>
            <w:tcBorders>
              <w:bottom w:val="single" w:sz="4" w:space="0" w:color="auto"/>
            </w:tcBorders>
            <w:shd w:val="clear" w:color="auto" w:fill="FFFFFF"/>
            <w:tcMar>
              <w:top w:w="30" w:type="dxa"/>
              <w:left w:w="30" w:type="dxa"/>
              <w:bottom w:w="30" w:type="dxa"/>
              <w:right w:w="30" w:type="dxa"/>
            </w:tcMar>
          </w:tcPr>
          <w:p w14:paraId="4F6AB730" w14:textId="77777777" w:rsidR="009E33BF" w:rsidRPr="009E33BF" w:rsidRDefault="009E33BF" w:rsidP="009E33BF">
            <w:pPr>
              <w:pStyle w:val="ListParagraph"/>
              <w:spacing w:line="360" w:lineRule="auto"/>
              <w:ind w:left="426"/>
              <w:rPr>
                <w:sz w:val="24"/>
                <w:szCs w:val="24"/>
              </w:rPr>
            </w:pPr>
          </w:p>
        </w:tc>
        <w:tc>
          <w:tcPr>
            <w:tcW w:w="1844" w:type="dxa"/>
            <w:shd w:val="clear" w:color="auto" w:fill="FFFFFF"/>
            <w:tcMar>
              <w:top w:w="30" w:type="dxa"/>
              <w:left w:w="30" w:type="dxa"/>
              <w:bottom w:w="30" w:type="dxa"/>
              <w:right w:w="30" w:type="dxa"/>
            </w:tcMar>
          </w:tcPr>
          <w:p w14:paraId="4C029663" w14:textId="77777777" w:rsidR="009E33BF" w:rsidRPr="009E33BF" w:rsidRDefault="009E33BF" w:rsidP="009E33BF">
            <w:pPr>
              <w:pStyle w:val="ListParagraph"/>
              <w:spacing w:line="360" w:lineRule="auto"/>
              <w:ind w:left="426"/>
              <w:rPr>
                <w:sz w:val="24"/>
                <w:szCs w:val="24"/>
              </w:rPr>
            </w:pPr>
            <w:r w:rsidRPr="009E33BF">
              <w:rPr>
                <w:sz w:val="24"/>
                <w:szCs w:val="24"/>
              </w:rPr>
              <w:t>Wilks' Lambda</w:t>
            </w:r>
          </w:p>
        </w:tc>
        <w:tc>
          <w:tcPr>
            <w:tcW w:w="1000" w:type="dxa"/>
            <w:shd w:val="clear" w:color="auto" w:fill="FFFFFF"/>
            <w:tcMar>
              <w:top w:w="30" w:type="dxa"/>
              <w:left w:w="30" w:type="dxa"/>
              <w:bottom w:w="30" w:type="dxa"/>
              <w:right w:w="30" w:type="dxa"/>
            </w:tcMar>
            <w:vAlign w:val="center"/>
          </w:tcPr>
          <w:p w14:paraId="1A5027AA" w14:textId="77777777" w:rsidR="009E33BF" w:rsidRPr="009E33BF" w:rsidRDefault="009E33BF" w:rsidP="009E33BF">
            <w:pPr>
              <w:pStyle w:val="ListParagraph"/>
              <w:spacing w:line="360" w:lineRule="auto"/>
              <w:ind w:left="426"/>
              <w:rPr>
                <w:sz w:val="24"/>
                <w:szCs w:val="24"/>
              </w:rPr>
            </w:pPr>
            <w:r w:rsidRPr="009E33BF">
              <w:rPr>
                <w:sz w:val="24"/>
                <w:szCs w:val="24"/>
              </w:rPr>
              <w:t>.286</w:t>
            </w:r>
          </w:p>
        </w:tc>
        <w:tc>
          <w:tcPr>
            <w:tcW w:w="998" w:type="dxa"/>
            <w:shd w:val="clear" w:color="auto" w:fill="FFFFFF"/>
            <w:tcMar>
              <w:top w:w="30" w:type="dxa"/>
              <w:left w:w="30" w:type="dxa"/>
              <w:bottom w:w="30" w:type="dxa"/>
              <w:right w:w="30" w:type="dxa"/>
            </w:tcMar>
            <w:vAlign w:val="center"/>
          </w:tcPr>
          <w:p w14:paraId="100E541E" w14:textId="77777777" w:rsidR="009E33BF" w:rsidRPr="009E33BF" w:rsidRDefault="009E33BF" w:rsidP="009E33BF">
            <w:pPr>
              <w:pStyle w:val="ListParagraph"/>
              <w:spacing w:line="360" w:lineRule="auto"/>
              <w:ind w:left="426"/>
              <w:rPr>
                <w:sz w:val="24"/>
                <w:szCs w:val="24"/>
              </w:rPr>
            </w:pPr>
            <w:r w:rsidRPr="009E33BF">
              <w:rPr>
                <w:sz w:val="24"/>
                <w:szCs w:val="24"/>
              </w:rPr>
              <w:t>69.759</w:t>
            </w:r>
            <w:r w:rsidRPr="009E33BF">
              <w:rPr>
                <w:sz w:val="24"/>
                <w:szCs w:val="24"/>
                <w:vertAlign w:val="superscript"/>
              </w:rPr>
              <w:t>a</w:t>
            </w:r>
          </w:p>
        </w:tc>
        <w:tc>
          <w:tcPr>
            <w:tcW w:w="1412" w:type="dxa"/>
            <w:shd w:val="clear" w:color="auto" w:fill="FFFFFF"/>
            <w:tcMar>
              <w:top w:w="30" w:type="dxa"/>
              <w:left w:w="30" w:type="dxa"/>
              <w:bottom w:w="30" w:type="dxa"/>
              <w:right w:w="30" w:type="dxa"/>
            </w:tcMar>
            <w:vAlign w:val="center"/>
          </w:tcPr>
          <w:p w14:paraId="10BDAE96"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shd w:val="clear" w:color="auto" w:fill="FFFFFF"/>
            <w:tcMar>
              <w:top w:w="30" w:type="dxa"/>
              <w:left w:w="30" w:type="dxa"/>
              <w:bottom w:w="30" w:type="dxa"/>
              <w:right w:w="30" w:type="dxa"/>
            </w:tcMar>
            <w:vAlign w:val="center"/>
          </w:tcPr>
          <w:p w14:paraId="57DF5FFF"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shd w:val="clear" w:color="auto" w:fill="FFFFFF"/>
            <w:tcMar>
              <w:top w:w="30" w:type="dxa"/>
              <w:left w:w="30" w:type="dxa"/>
              <w:bottom w:w="30" w:type="dxa"/>
              <w:right w:w="30" w:type="dxa"/>
            </w:tcMar>
            <w:vAlign w:val="center"/>
          </w:tcPr>
          <w:p w14:paraId="2F72999F"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78C6464D" w14:textId="77777777" w:rsidTr="007075C3">
        <w:trPr>
          <w:cantSplit/>
          <w:tblHeader/>
          <w:jc w:val="center"/>
        </w:trPr>
        <w:tc>
          <w:tcPr>
            <w:tcW w:w="1303" w:type="dxa"/>
            <w:vMerge/>
            <w:tcBorders>
              <w:bottom w:val="single" w:sz="4" w:space="0" w:color="auto"/>
            </w:tcBorders>
            <w:shd w:val="clear" w:color="auto" w:fill="FFFFFF"/>
            <w:tcMar>
              <w:top w:w="30" w:type="dxa"/>
              <w:left w:w="30" w:type="dxa"/>
              <w:bottom w:w="30" w:type="dxa"/>
              <w:right w:w="30" w:type="dxa"/>
            </w:tcMar>
          </w:tcPr>
          <w:p w14:paraId="6A3F54B2" w14:textId="77777777" w:rsidR="009E33BF" w:rsidRPr="009E33BF" w:rsidRDefault="009E33BF" w:rsidP="009E33BF">
            <w:pPr>
              <w:pStyle w:val="ListParagraph"/>
              <w:spacing w:line="360" w:lineRule="auto"/>
              <w:ind w:left="426"/>
              <w:rPr>
                <w:sz w:val="24"/>
                <w:szCs w:val="24"/>
              </w:rPr>
            </w:pPr>
          </w:p>
        </w:tc>
        <w:tc>
          <w:tcPr>
            <w:tcW w:w="1844" w:type="dxa"/>
            <w:shd w:val="clear" w:color="auto" w:fill="FFFFFF"/>
            <w:tcMar>
              <w:top w:w="30" w:type="dxa"/>
              <w:left w:w="30" w:type="dxa"/>
              <w:bottom w:w="30" w:type="dxa"/>
              <w:right w:w="30" w:type="dxa"/>
            </w:tcMar>
          </w:tcPr>
          <w:p w14:paraId="1AA11D9D" w14:textId="77777777" w:rsidR="009E33BF" w:rsidRPr="009E33BF" w:rsidRDefault="009E33BF" w:rsidP="009E33BF">
            <w:pPr>
              <w:pStyle w:val="ListParagraph"/>
              <w:spacing w:line="360" w:lineRule="auto"/>
              <w:ind w:left="426"/>
              <w:rPr>
                <w:sz w:val="24"/>
                <w:szCs w:val="24"/>
              </w:rPr>
            </w:pPr>
            <w:r w:rsidRPr="009E33BF">
              <w:rPr>
                <w:sz w:val="24"/>
                <w:szCs w:val="24"/>
              </w:rPr>
              <w:t>Hotelling's Trace</w:t>
            </w:r>
          </w:p>
        </w:tc>
        <w:tc>
          <w:tcPr>
            <w:tcW w:w="1000" w:type="dxa"/>
            <w:shd w:val="clear" w:color="auto" w:fill="FFFFFF"/>
            <w:tcMar>
              <w:top w:w="30" w:type="dxa"/>
              <w:left w:w="30" w:type="dxa"/>
              <w:bottom w:w="30" w:type="dxa"/>
              <w:right w:w="30" w:type="dxa"/>
            </w:tcMar>
            <w:vAlign w:val="center"/>
          </w:tcPr>
          <w:p w14:paraId="31F9C78F" w14:textId="77777777" w:rsidR="009E33BF" w:rsidRPr="009E33BF" w:rsidRDefault="009E33BF" w:rsidP="009E33BF">
            <w:pPr>
              <w:pStyle w:val="ListParagraph"/>
              <w:spacing w:line="360" w:lineRule="auto"/>
              <w:ind w:left="426"/>
              <w:rPr>
                <w:sz w:val="24"/>
                <w:szCs w:val="24"/>
              </w:rPr>
            </w:pPr>
            <w:r w:rsidRPr="009E33BF">
              <w:rPr>
                <w:sz w:val="24"/>
                <w:szCs w:val="24"/>
              </w:rPr>
              <w:t>2.491</w:t>
            </w:r>
          </w:p>
        </w:tc>
        <w:tc>
          <w:tcPr>
            <w:tcW w:w="998" w:type="dxa"/>
            <w:shd w:val="clear" w:color="auto" w:fill="FFFFFF"/>
            <w:tcMar>
              <w:top w:w="30" w:type="dxa"/>
              <w:left w:w="30" w:type="dxa"/>
              <w:bottom w:w="30" w:type="dxa"/>
              <w:right w:w="30" w:type="dxa"/>
            </w:tcMar>
            <w:vAlign w:val="center"/>
          </w:tcPr>
          <w:p w14:paraId="56698347" w14:textId="77777777" w:rsidR="009E33BF" w:rsidRPr="009E33BF" w:rsidRDefault="009E33BF" w:rsidP="009E33BF">
            <w:pPr>
              <w:pStyle w:val="ListParagraph"/>
              <w:spacing w:line="360" w:lineRule="auto"/>
              <w:ind w:left="426"/>
              <w:rPr>
                <w:sz w:val="24"/>
                <w:szCs w:val="24"/>
              </w:rPr>
            </w:pPr>
            <w:r w:rsidRPr="009E33BF">
              <w:rPr>
                <w:sz w:val="24"/>
                <w:szCs w:val="24"/>
              </w:rPr>
              <w:t>69.759</w:t>
            </w:r>
            <w:r w:rsidRPr="009E33BF">
              <w:rPr>
                <w:sz w:val="24"/>
                <w:szCs w:val="24"/>
                <w:vertAlign w:val="superscript"/>
              </w:rPr>
              <w:t>a</w:t>
            </w:r>
          </w:p>
        </w:tc>
        <w:tc>
          <w:tcPr>
            <w:tcW w:w="1412" w:type="dxa"/>
            <w:shd w:val="clear" w:color="auto" w:fill="FFFFFF"/>
            <w:tcMar>
              <w:top w:w="30" w:type="dxa"/>
              <w:left w:w="30" w:type="dxa"/>
              <w:bottom w:w="30" w:type="dxa"/>
              <w:right w:w="30" w:type="dxa"/>
            </w:tcMar>
            <w:vAlign w:val="center"/>
          </w:tcPr>
          <w:p w14:paraId="28DE1BD4"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shd w:val="clear" w:color="auto" w:fill="FFFFFF"/>
            <w:tcMar>
              <w:top w:w="30" w:type="dxa"/>
              <w:left w:w="30" w:type="dxa"/>
              <w:bottom w:w="30" w:type="dxa"/>
              <w:right w:w="30" w:type="dxa"/>
            </w:tcMar>
            <w:vAlign w:val="center"/>
          </w:tcPr>
          <w:p w14:paraId="6BDE501B"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shd w:val="clear" w:color="auto" w:fill="FFFFFF"/>
            <w:tcMar>
              <w:top w:w="30" w:type="dxa"/>
              <w:left w:w="30" w:type="dxa"/>
              <w:bottom w:w="30" w:type="dxa"/>
              <w:right w:w="30" w:type="dxa"/>
            </w:tcMar>
            <w:vAlign w:val="center"/>
          </w:tcPr>
          <w:p w14:paraId="4AB40F93"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51E91905" w14:textId="77777777" w:rsidTr="007075C3">
        <w:trPr>
          <w:cantSplit/>
          <w:tblHeader/>
          <w:jc w:val="center"/>
        </w:trPr>
        <w:tc>
          <w:tcPr>
            <w:tcW w:w="1303" w:type="dxa"/>
            <w:vMerge/>
            <w:tcBorders>
              <w:bottom w:val="single" w:sz="4" w:space="0" w:color="auto"/>
            </w:tcBorders>
            <w:shd w:val="clear" w:color="auto" w:fill="FFFFFF"/>
            <w:tcMar>
              <w:top w:w="30" w:type="dxa"/>
              <w:left w:w="30" w:type="dxa"/>
              <w:bottom w:w="30" w:type="dxa"/>
              <w:right w:w="30" w:type="dxa"/>
            </w:tcMar>
          </w:tcPr>
          <w:p w14:paraId="6983F83F" w14:textId="77777777" w:rsidR="009E33BF" w:rsidRPr="009E33BF" w:rsidRDefault="009E33BF" w:rsidP="009E33BF">
            <w:pPr>
              <w:pStyle w:val="ListParagraph"/>
              <w:spacing w:line="360" w:lineRule="auto"/>
              <w:ind w:left="426"/>
              <w:rPr>
                <w:sz w:val="24"/>
                <w:szCs w:val="24"/>
              </w:rPr>
            </w:pPr>
          </w:p>
        </w:tc>
        <w:tc>
          <w:tcPr>
            <w:tcW w:w="1844" w:type="dxa"/>
            <w:tcBorders>
              <w:bottom w:val="single" w:sz="4" w:space="0" w:color="auto"/>
            </w:tcBorders>
            <w:shd w:val="clear" w:color="auto" w:fill="FFFFFF"/>
            <w:tcMar>
              <w:top w:w="30" w:type="dxa"/>
              <w:left w:w="30" w:type="dxa"/>
              <w:bottom w:w="30" w:type="dxa"/>
              <w:right w:w="30" w:type="dxa"/>
            </w:tcMar>
          </w:tcPr>
          <w:p w14:paraId="06D787E5" w14:textId="77777777" w:rsidR="009E33BF" w:rsidRPr="009E33BF" w:rsidRDefault="009E33BF" w:rsidP="009E33BF">
            <w:pPr>
              <w:pStyle w:val="ListParagraph"/>
              <w:spacing w:line="360" w:lineRule="auto"/>
              <w:ind w:left="426"/>
              <w:rPr>
                <w:sz w:val="24"/>
                <w:szCs w:val="24"/>
              </w:rPr>
            </w:pPr>
            <w:r w:rsidRPr="009E33BF">
              <w:rPr>
                <w:sz w:val="24"/>
                <w:szCs w:val="24"/>
              </w:rPr>
              <w:t>Roy's Largest Root</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15850B19" w14:textId="77777777" w:rsidR="009E33BF" w:rsidRPr="009E33BF" w:rsidRDefault="009E33BF" w:rsidP="009E33BF">
            <w:pPr>
              <w:pStyle w:val="ListParagraph"/>
              <w:spacing w:line="360" w:lineRule="auto"/>
              <w:ind w:left="426"/>
              <w:rPr>
                <w:sz w:val="24"/>
                <w:szCs w:val="24"/>
              </w:rPr>
            </w:pPr>
            <w:r w:rsidRPr="009E33BF">
              <w:rPr>
                <w:sz w:val="24"/>
                <w:szCs w:val="24"/>
              </w:rPr>
              <w:t>2.491</w:t>
            </w:r>
          </w:p>
        </w:tc>
        <w:tc>
          <w:tcPr>
            <w:tcW w:w="998" w:type="dxa"/>
            <w:tcBorders>
              <w:bottom w:val="single" w:sz="4" w:space="0" w:color="auto"/>
            </w:tcBorders>
            <w:shd w:val="clear" w:color="auto" w:fill="FFFFFF"/>
            <w:tcMar>
              <w:top w:w="30" w:type="dxa"/>
              <w:left w:w="30" w:type="dxa"/>
              <w:bottom w:w="30" w:type="dxa"/>
              <w:right w:w="30" w:type="dxa"/>
            </w:tcMar>
            <w:vAlign w:val="center"/>
          </w:tcPr>
          <w:p w14:paraId="2C078CAF" w14:textId="77777777" w:rsidR="009E33BF" w:rsidRPr="009E33BF" w:rsidRDefault="009E33BF" w:rsidP="009E33BF">
            <w:pPr>
              <w:pStyle w:val="ListParagraph"/>
              <w:spacing w:line="360" w:lineRule="auto"/>
              <w:ind w:left="426"/>
              <w:rPr>
                <w:sz w:val="24"/>
                <w:szCs w:val="24"/>
              </w:rPr>
            </w:pPr>
            <w:r w:rsidRPr="009E33BF">
              <w:rPr>
                <w:sz w:val="24"/>
                <w:szCs w:val="24"/>
              </w:rPr>
              <w:t>69.759</w:t>
            </w:r>
            <w:r w:rsidRPr="009E33BF">
              <w:rPr>
                <w:sz w:val="24"/>
                <w:szCs w:val="24"/>
                <w:vertAlign w:val="superscript"/>
              </w:rPr>
              <w:t>a</w:t>
            </w:r>
          </w:p>
        </w:tc>
        <w:tc>
          <w:tcPr>
            <w:tcW w:w="1412" w:type="dxa"/>
            <w:tcBorders>
              <w:bottom w:val="single" w:sz="4" w:space="0" w:color="auto"/>
            </w:tcBorders>
            <w:shd w:val="clear" w:color="auto" w:fill="FFFFFF"/>
            <w:tcMar>
              <w:top w:w="30" w:type="dxa"/>
              <w:left w:w="30" w:type="dxa"/>
              <w:bottom w:w="30" w:type="dxa"/>
              <w:right w:w="30" w:type="dxa"/>
            </w:tcMar>
            <w:vAlign w:val="center"/>
          </w:tcPr>
          <w:p w14:paraId="38ACDDCE"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5AC60592"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79D094CB"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76A6F308" w14:textId="77777777" w:rsidTr="007075C3">
        <w:trPr>
          <w:cantSplit/>
          <w:tblHeader/>
          <w:jc w:val="center"/>
        </w:trPr>
        <w:tc>
          <w:tcPr>
            <w:tcW w:w="1303" w:type="dxa"/>
            <w:vMerge w:val="restart"/>
            <w:tcBorders>
              <w:top w:val="single" w:sz="4" w:space="0" w:color="auto"/>
              <w:bottom w:val="single" w:sz="4" w:space="0" w:color="auto"/>
            </w:tcBorders>
            <w:shd w:val="clear" w:color="auto" w:fill="FFFFFF"/>
            <w:tcMar>
              <w:top w:w="30" w:type="dxa"/>
              <w:left w:w="30" w:type="dxa"/>
              <w:bottom w:w="30" w:type="dxa"/>
              <w:right w:w="30" w:type="dxa"/>
            </w:tcMar>
          </w:tcPr>
          <w:p w14:paraId="7671B698" w14:textId="7980C2AE" w:rsidR="009E33BF" w:rsidRPr="009E33BF" w:rsidRDefault="0075385B" w:rsidP="0075385B">
            <w:pPr>
              <w:pStyle w:val="ListParagraph"/>
              <w:spacing w:line="360" w:lineRule="auto"/>
              <w:ind w:left="0" w:firstLine="0"/>
              <w:rPr>
                <w:sz w:val="24"/>
                <w:szCs w:val="24"/>
              </w:rPr>
            </w:pPr>
            <w:proofErr w:type="spellStart"/>
            <w:r>
              <w:rPr>
                <w:sz w:val="24"/>
                <w:szCs w:val="24"/>
              </w:rPr>
              <w:t>M</w:t>
            </w:r>
            <w:r w:rsidR="009E33BF" w:rsidRPr="009E33BF">
              <w:rPr>
                <w:sz w:val="24"/>
                <w:szCs w:val="24"/>
              </w:rPr>
              <w:t>etode</w:t>
            </w:r>
            <w:proofErr w:type="spellEnd"/>
          </w:p>
        </w:tc>
        <w:tc>
          <w:tcPr>
            <w:tcW w:w="1844" w:type="dxa"/>
            <w:tcBorders>
              <w:top w:val="single" w:sz="4" w:space="0" w:color="auto"/>
            </w:tcBorders>
            <w:shd w:val="clear" w:color="auto" w:fill="FFFFFF"/>
            <w:tcMar>
              <w:top w:w="30" w:type="dxa"/>
              <w:left w:w="30" w:type="dxa"/>
              <w:bottom w:w="30" w:type="dxa"/>
              <w:right w:w="30" w:type="dxa"/>
            </w:tcMar>
          </w:tcPr>
          <w:p w14:paraId="0376E700" w14:textId="77777777" w:rsidR="009E33BF" w:rsidRPr="009E33BF" w:rsidRDefault="009E33BF" w:rsidP="009E33BF">
            <w:pPr>
              <w:pStyle w:val="ListParagraph"/>
              <w:spacing w:line="360" w:lineRule="auto"/>
              <w:ind w:left="426"/>
              <w:rPr>
                <w:sz w:val="24"/>
                <w:szCs w:val="24"/>
              </w:rPr>
            </w:pPr>
            <w:r w:rsidRPr="009E33BF">
              <w:rPr>
                <w:sz w:val="24"/>
                <w:szCs w:val="24"/>
              </w:rPr>
              <w:t>Pillai's Trace</w:t>
            </w:r>
          </w:p>
        </w:tc>
        <w:tc>
          <w:tcPr>
            <w:tcW w:w="1000" w:type="dxa"/>
            <w:tcBorders>
              <w:top w:val="single" w:sz="4" w:space="0" w:color="auto"/>
            </w:tcBorders>
            <w:shd w:val="clear" w:color="auto" w:fill="FFFFFF"/>
            <w:tcMar>
              <w:top w:w="30" w:type="dxa"/>
              <w:left w:w="30" w:type="dxa"/>
              <w:bottom w:w="30" w:type="dxa"/>
              <w:right w:w="30" w:type="dxa"/>
            </w:tcMar>
            <w:vAlign w:val="center"/>
          </w:tcPr>
          <w:p w14:paraId="03888F32" w14:textId="77777777" w:rsidR="009E33BF" w:rsidRPr="009E33BF" w:rsidRDefault="009E33BF" w:rsidP="009E33BF">
            <w:pPr>
              <w:pStyle w:val="ListParagraph"/>
              <w:spacing w:line="360" w:lineRule="auto"/>
              <w:ind w:left="426"/>
              <w:rPr>
                <w:sz w:val="24"/>
                <w:szCs w:val="24"/>
              </w:rPr>
            </w:pPr>
            <w:r w:rsidRPr="009E33BF">
              <w:rPr>
                <w:sz w:val="24"/>
                <w:szCs w:val="24"/>
              </w:rPr>
              <w:t>.969</w:t>
            </w:r>
          </w:p>
        </w:tc>
        <w:tc>
          <w:tcPr>
            <w:tcW w:w="998" w:type="dxa"/>
            <w:tcBorders>
              <w:top w:val="single" w:sz="4" w:space="0" w:color="auto"/>
            </w:tcBorders>
            <w:shd w:val="clear" w:color="auto" w:fill="FFFFFF"/>
            <w:tcMar>
              <w:top w:w="30" w:type="dxa"/>
              <w:left w:w="30" w:type="dxa"/>
              <w:bottom w:w="30" w:type="dxa"/>
              <w:right w:w="30" w:type="dxa"/>
            </w:tcMar>
            <w:vAlign w:val="center"/>
          </w:tcPr>
          <w:p w14:paraId="28EA1A60" w14:textId="77777777" w:rsidR="009E33BF" w:rsidRPr="009E33BF" w:rsidRDefault="009E33BF" w:rsidP="009E33BF">
            <w:pPr>
              <w:pStyle w:val="ListParagraph"/>
              <w:spacing w:line="360" w:lineRule="auto"/>
              <w:ind w:left="426"/>
              <w:rPr>
                <w:sz w:val="24"/>
                <w:szCs w:val="24"/>
              </w:rPr>
            </w:pPr>
            <w:r w:rsidRPr="009E33BF">
              <w:rPr>
                <w:sz w:val="24"/>
                <w:szCs w:val="24"/>
              </w:rPr>
              <w:t>8.632E2</w:t>
            </w:r>
            <w:r w:rsidRPr="009E33BF">
              <w:rPr>
                <w:sz w:val="24"/>
                <w:szCs w:val="24"/>
                <w:vertAlign w:val="superscript"/>
              </w:rPr>
              <w:t>a</w:t>
            </w:r>
          </w:p>
        </w:tc>
        <w:tc>
          <w:tcPr>
            <w:tcW w:w="1412" w:type="dxa"/>
            <w:tcBorders>
              <w:top w:val="single" w:sz="4" w:space="0" w:color="auto"/>
            </w:tcBorders>
            <w:shd w:val="clear" w:color="auto" w:fill="FFFFFF"/>
            <w:tcMar>
              <w:top w:w="30" w:type="dxa"/>
              <w:left w:w="30" w:type="dxa"/>
              <w:bottom w:w="30" w:type="dxa"/>
              <w:right w:w="30" w:type="dxa"/>
            </w:tcMar>
            <w:vAlign w:val="center"/>
          </w:tcPr>
          <w:p w14:paraId="3802AAF8"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tcBorders>
              <w:top w:val="single" w:sz="4" w:space="0" w:color="auto"/>
            </w:tcBorders>
            <w:shd w:val="clear" w:color="auto" w:fill="FFFFFF"/>
            <w:tcMar>
              <w:top w:w="30" w:type="dxa"/>
              <w:left w:w="30" w:type="dxa"/>
              <w:bottom w:w="30" w:type="dxa"/>
              <w:right w:w="30" w:type="dxa"/>
            </w:tcMar>
            <w:vAlign w:val="center"/>
          </w:tcPr>
          <w:p w14:paraId="5965BA9E"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tcBorders>
              <w:top w:val="single" w:sz="4" w:space="0" w:color="auto"/>
            </w:tcBorders>
            <w:shd w:val="clear" w:color="auto" w:fill="FFFFFF"/>
            <w:tcMar>
              <w:top w:w="30" w:type="dxa"/>
              <w:left w:w="30" w:type="dxa"/>
              <w:bottom w:w="30" w:type="dxa"/>
              <w:right w:w="30" w:type="dxa"/>
            </w:tcMar>
            <w:vAlign w:val="center"/>
          </w:tcPr>
          <w:p w14:paraId="2EB52707"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255CE59D" w14:textId="77777777" w:rsidTr="007075C3">
        <w:trPr>
          <w:cantSplit/>
          <w:tblHeader/>
          <w:jc w:val="center"/>
        </w:trPr>
        <w:tc>
          <w:tcPr>
            <w:tcW w:w="1303" w:type="dxa"/>
            <w:vMerge/>
            <w:tcBorders>
              <w:bottom w:val="single" w:sz="4" w:space="0" w:color="auto"/>
            </w:tcBorders>
            <w:shd w:val="clear" w:color="auto" w:fill="FFFFFF"/>
            <w:tcMar>
              <w:top w:w="30" w:type="dxa"/>
              <w:left w:w="30" w:type="dxa"/>
              <w:bottom w:w="30" w:type="dxa"/>
              <w:right w:w="30" w:type="dxa"/>
            </w:tcMar>
          </w:tcPr>
          <w:p w14:paraId="7DC682A6" w14:textId="77777777" w:rsidR="009E33BF" w:rsidRPr="009E33BF" w:rsidRDefault="009E33BF" w:rsidP="009E33BF">
            <w:pPr>
              <w:pStyle w:val="ListParagraph"/>
              <w:spacing w:line="360" w:lineRule="auto"/>
              <w:ind w:left="426"/>
              <w:rPr>
                <w:sz w:val="24"/>
                <w:szCs w:val="24"/>
              </w:rPr>
            </w:pPr>
          </w:p>
        </w:tc>
        <w:tc>
          <w:tcPr>
            <w:tcW w:w="1844" w:type="dxa"/>
            <w:shd w:val="clear" w:color="auto" w:fill="FFFFFF"/>
            <w:tcMar>
              <w:top w:w="30" w:type="dxa"/>
              <w:left w:w="30" w:type="dxa"/>
              <w:bottom w:w="30" w:type="dxa"/>
              <w:right w:w="30" w:type="dxa"/>
            </w:tcMar>
          </w:tcPr>
          <w:p w14:paraId="438F072D" w14:textId="77777777" w:rsidR="009E33BF" w:rsidRPr="009E33BF" w:rsidRDefault="009E33BF" w:rsidP="009E33BF">
            <w:pPr>
              <w:pStyle w:val="ListParagraph"/>
              <w:spacing w:line="360" w:lineRule="auto"/>
              <w:ind w:left="426"/>
              <w:rPr>
                <w:sz w:val="24"/>
                <w:szCs w:val="24"/>
              </w:rPr>
            </w:pPr>
            <w:r w:rsidRPr="009E33BF">
              <w:rPr>
                <w:sz w:val="24"/>
                <w:szCs w:val="24"/>
              </w:rPr>
              <w:t>Wilks' Lambda</w:t>
            </w:r>
          </w:p>
        </w:tc>
        <w:tc>
          <w:tcPr>
            <w:tcW w:w="1000" w:type="dxa"/>
            <w:shd w:val="clear" w:color="auto" w:fill="FFFFFF"/>
            <w:tcMar>
              <w:top w:w="30" w:type="dxa"/>
              <w:left w:w="30" w:type="dxa"/>
              <w:bottom w:w="30" w:type="dxa"/>
              <w:right w:w="30" w:type="dxa"/>
            </w:tcMar>
            <w:vAlign w:val="center"/>
          </w:tcPr>
          <w:p w14:paraId="61132056" w14:textId="77777777" w:rsidR="009E33BF" w:rsidRPr="009E33BF" w:rsidRDefault="009E33BF" w:rsidP="009E33BF">
            <w:pPr>
              <w:pStyle w:val="ListParagraph"/>
              <w:spacing w:line="360" w:lineRule="auto"/>
              <w:ind w:left="426"/>
              <w:rPr>
                <w:sz w:val="24"/>
                <w:szCs w:val="24"/>
              </w:rPr>
            </w:pPr>
            <w:r w:rsidRPr="009E33BF">
              <w:rPr>
                <w:sz w:val="24"/>
                <w:szCs w:val="24"/>
              </w:rPr>
              <w:t>.031</w:t>
            </w:r>
          </w:p>
        </w:tc>
        <w:tc>
          <w:tcPr>
            <w:tcW w:w="998" w:type="dxa"/>
            <w:shd w:val="clear" w:color="auto" w:fill="FFFFFF"/>
            <w:tcMar>
              <w:top w:w="30" w:type="dxa"/>
              <w:left w:w="30" w:type="dxa"/>
              <w:bottom w:w="30" w:type="dxa"/>
              <w:right w:w="30" w:type="dxa"/>
            </w:tcMar>
            <w:vAlign w:val="center"/>
          </w:tcPr>
          <w:p w14:paraId="35CC7F06" w14:textId="77777777" w:rsidR="009E33BF" w:rsidRPr="009E33BF" w:rsidRDefault="009E33BF" w:rsidP="009E33BF">
            <w:pPr>
              <w:pStyle w:val="ListParagraph"/>
              <w:spacing w:line="360" w:lineRule="auto"/>
              <w:ind w:left="426"/>
              <w:rPr>
                <w:sz w:val="24"/>
                <w:szCs w:val="24"/>
              </w:rPr>
            </w:pPr>
            <w:r w:rsidRPr="009E33BF">
              <w:rPr>
                <w:sz w:val="24"/>
                <w:szCs w:val="24"/>
              </w:rPr>
              <w:t>8.632E2</w:t>
            </w:r>
            <w:r w:rsidRPr="009E33BF">
              <w:rPr>
                <w:sz w:val="24"/>
                <w:szCs w:val="24"/>
                <w:vertAlign w:val="superscript"/>
              </w:rPr>
              <w:t>a</w:t>
            </w:r>
          </w:p>
        </w:tc>
        <w:tc>
          <w:tcPr>
            <w:tcW w:w="1412" w:type="dxa"/>
            <w:shd w:val="clear" w:color="auto" w:fill="FFFFFF"/>
            <w:tcMar>
              <w:top w:w="30" w:type="dxa"/>
              <w:left w:w="30" w:type="dxa"/>
              <w:bottom w:w="30" w:type="dxa"/>
              <w:right w:w="30" w:type="dxa"/>
            </w:tcMar>
            <w:vAlign w:val="center"/>
          </w:tcPr>
          <w:p w14:paraId="0131E5B8"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shd w:val="clear" w:color="auto" w:fill="FFFFFF"/>
            <w:tcMar>
              <w:top w:w="30" w:type="dxa"/>
              <w:left w:w="30" w:type="dxa"/>
              <w:bottom w:w="30" w:type="dxa"/>
              <w:right w:w="30" w:type="dxa"/>
            </w:tcMar>
            <w:vAlign w:val="center"/>
          </w:tcPr>
          <w:p w14:paraId="724683D4"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shd w:val="clear" w:color="auto" w:fill="FFFFFF"/>
            <w:tcMar>
              <w:top w:w="30" w:type="dxa"/>
              <w:left w:w="30" w:type="dxa"/>
              <w:bottom w:w="30" w:type="dxa"/>
              <w:right w:w="30" w:type="dxa"/>
            </w:tcMar>
            <w:vAlign w:val="center"/>
          </w:tcPr>
          <w:p w14:paraId="163C60DE"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30A746CF" w14:textId="77777777" w:rsidTr="007075C3">
        <w:trPr>
          <w:cantSplit/>
          <w:tblHeader/>
          <w:jc w:val="center"/>
        </w:trPr>
        <w:tc>
          <w:tcPr>
            <w:tcW w:w="1303" w:type="dxa"/>
            <w:vMerge/>
            <w:tcBorders>
              <w:bottom w:val="single" w:sz="4" w:space="0" w:color="auto"/>
            </w:tcBorders>
            <w:shd w:val="clear" w:color="auto" w:fill="FFFFFF"/>
            <w:tcMar>
              <w:top w:w="30" w:type="dxa"/>
              <w:left w:w="30" w:type="dxa"/>
              <w:bottom w:w="30" w:type="dxa"/>
              <w:right w:w="30" w:type="dxa"/>
            </w:tcMar>
          </w:tcPr>
          <w:p w14:paraId="77E17E04" w14:textId="77777777" w:rsidR="009E33BF" w:rsidRPr="009E33BF" w:rsidRDefault="009E33BF" w:rsidP="009E33BF">
            <w:pPr>
              <w:pStyle w:val="ListParagraph"/>
              <w:spacing w:line="360" w:lineRule="auto"/>
              <w:ind w:left="426"/>
              <w:rPr>
                <w:sz w:val="24"/>
                <w:szCs w:val="24"/>
              </w:rPr>
            </w:pPr>
          </w:p>
        </w:tc>
        <w:tc>
          <w:tcPr>
            <w:tcW w:w="1844" w:type="dxa"/>
            <w:shd w:val="clear" w:color="auto" w:fill="FFFFFF"/>
            <w:tcMar>
              <w:top w:w="30" w:type="dxa"/>
              <w:left w:w="30" w:type="dxa"/>
              <w:bottom w:w="30" w:type="dxa"/>
              <w:right w:w="30" w:type="dxa"/>
            </w:tcMar>
          </w:tcPr>
          <w:p w14:paraId="20AC5252" w14:textId="77777777" w:rsidR="009E33BF" w:rsidRPr="009E33BF" w:rsidRDefault="009E33BF" w:rsidP="009E33BF">
            <w:pPr>
              <w:pStyle w:val="ListParagraph"/>
              <w:spacing w:line="360" w:lineRule="auto"/>
              <w:ind w:left="426"/>
              <w:rPr>
                <w:sz w:val="24"/>
                <w:szCs w:val="24"/>
              </w:rPr>
            </w:pPr>
            <w:r w:rsidRPr="009E33BF">
              <w:rPr>
                <w:sz w:val="24"/>
                <w:szCs w:val="24"/>
              </w:rPr>
              <w:t>Hotelling's Trace</w:t>
            </w:r>
          </w:p>
        </w:tc>
        <w:tc>
          <w:tcPr>
            <w:tcW w:w="1000" w:type="dxa"/>
            <w:shd w:val="clear" w:color="auto" w:fill="FFFFFF"/>
            <w:tcMar>
              <w:top w:w="30" w:type="dxa"/>
              <w:left w:w="30" w:type="dxa"/>
              <w:bottom w:w="30" w:type="dxa"/>
              <w:right w:w="30" w:type="dxa"/>
            </w:tcMar>
            <w:vAlign w:val="center"/>
          </w:tcPr>
          <w:p w14:paraId="0DDED8CD" w14:textId="77777777" w:rsidR="009E33BF" w:rsidRPr="009E33BF" w:rsidRDefault="009E33BF" w:rsidP="009E33BF">
            <w:pPr>
              <w:pStyle w:val="ListParagraph"/>
              <w:spacing w:line="360" w:lineRule="auto"/>
              <w:ind w:left="426"/>
              <w:rPr>
                <w:sz w:val="24"/>
                <w:szCs w:val="24"/>
              </w:rPr>
            </w:pPr>
            <w:r w:rsidRPr="009E33BF">
              <w:rPr>
                <w:sz w:val="24"/>
                <w:szCs w:val="24"/>
              </w:rPr>
              <w:t>30.827</w:t>
            </w:r>
          </w:p>
        </w:tc>
        <w:tc>
          <w:tcPr>
            <w:tcW w:w="998" w:type="dxa"/>
            <w:shd w:val="clear" w:color="auto" w:fill="FFFFFF"/>
            <w:tcMar>
              <w:top w:w="30" w:type="dxa"/>
              <w:left w:w="30" w:type="dxa"/>
              <w:bottom w:w="30" w:type="dxa"/>
              <w:right w:w="30" w:type="dxa"/>
            </w:tcMar>
            <w:vAlign w:val="center"/>
          </w:tcPr>
          <w:p w14:paraId="392FEF1D" w14:textId="77777777" w:rsidR="009E33BF" w:rsidRPr="009E33BF" w:rsidRDefault="009E33BF" w:rsidP="009E33BF">
            <w:pPr>
              <w:pStyle w:val="ListParagraph"/>
              <w:spacing w:line="360" w:lineRule="auto"/>
              <w:ind w:left="426"/>
              <w:rPr>
                <w:sz w:val="24"/>
                <w:szCs w:val="24"/>
              </w:rPr>
            </w:pPr>
            <w:r w:rsidRPr="009E33BF">
              <w:rPr>
                <w:sz w:val="24"/>
                <w:szCs w:val="24"/>
              </w:rPr>
              <w:t>8.632E2</w:t>
            </w:r>
            <w:r w:rsidRPr="009E33BF">
              <w:rPr>
                <w:sz w:val="24"/>
                <w:szCs w:val="24"/>
                <w:vertAlign w:val="superscript"/>
              </w:rPr>
              <w:t>a</w:t>
            </w:r>
          </w:p>
        </w:tc>
        <w:tc>
          <w:tcPr>
            <w:tcW w:w="1412" w:type="dxa"/>
            <w:shd w:val="clear" w:color="auto" w:fill="FFFFFF"/>
            <w:tcMar>
              <w:top w:w="30" w:type="dxa"/>
              <w:left w:w="30" w:type="dxa"/>
              <w:bottom w:w="30" w:type="dxa"/>
              <w:right w:w="30" w:type="dxa"/>
            </w:tcMar>
            <w:vAlign w:val="center"/>
          </w:tcPr>
          <w:p w14:paraId="7EF4FFAD"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shd w:val="clear" w:color="auto" w:fill="FFFFFF"/>
            <w:tcMar>
              <w:top w:w="30" w:type="dxa"/>
              <w:left w:w="30" w:type="dxa"/>
              <w:bottom w:w="30" w:type="dxa"/>
              <w:right w:w="30" w:type="dxa"/>
            </w:tcMar>
            <w:vAlign w:val="center"/>
          </w:tcPr>
          <w:p w14:paraId="18018F61"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shd w:val="clear" w:color="auto" w:fill="FFFFFF"/>
            <w:tcMar>
              <w:top w:w="30" w:type="dxa"/>
              <w:left w:w="30" w:type="dxa"/>
              <w:bottom w:w="30" w:type="dxa"/>
              <w:right w:w="30" w:type="dxa"/>
            </w:tcMar>
            <w:vAlign w:val="center"/>
          </w:tcPr>
          <w:p w14:paraId="0EE635B6"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713DCF78" w14:textId="77777777" w:rsidTr="007075C3">
        <w:trPr>
          <w:cantSplit/>
          <w:tblHeader/>
          <w:jc w:val="center"/>
        </w:trPr>
        <w:tc>
          <w:tcPr>
            <w:tcW w:w="1303" w:type="dxa"/>
            <w:vMerge/>
            <w:tcBorders>
              <w:bottom w:val="single" w:sz="4" w:space="0" w:color="auto"/>
            </w:tcBorders>
            <w:shd w:val="clear" w:color="auto" w:fill="FFFFFF"/>
            <w:tcMar>
              <w:top w:w="30" w:type="dxa"/>
              <w:left w:w="30" w:type="dxa"/>
              <w:bottom w:w="30" w:type="dxa"/>
              <w:right w:w="30" w:type="dxa"/>
            </w:tcMar>
          </w:tcPr>
          <w:p w14:paraId="1C5435D0" w14:textId="77777777" w:rsidR="009E33BF" w:rsidRPr="009E33BF" w:rsidRDefault="009E33BF" w:rsidP="009E33BF">
            <w:pPr>
              <w:pStyle w:val="ListParagraph"/>
              <w:spacing w:line="360" w:lineRule="auto"/>
              <w:ind w:left="426"/>
              <w:rPr>
                <w:sz w:val="24"/>
                <w:szCs w:val="24"/>
              </w:rPr>
            </w:pPr>
          </w:p>
        </w:tc>
        <w:tc>
          <w:tcPr>
            <w:tcW w:w="1844" w:type="dxa"/>
            <w:tcBorders>
              <w:bottom w:val="single" w:sz="4" w:space="0" w:color="auto"/>
            </w:tcBorders>
            <w:shd w:val="clear" w:color="auto" w:fill="FFFFFF"/>
            <w:tcMar>
              <w:top w:w="30" w:type="dxa"/>
              <w:left w:w="30" w:type="dxa"/>
              <w:bottom w:w="30" w:type="dxa"/>
              <w:right w:w="30" w:type="dxa"/>
            </w:tcMar>
          </w:tcPr>
          <w:p w14:paraId="65A13265" w14:textId="77777777" w:rsidR="009E33BF" w:rsidRPr="009E33BF" w:rsidRDefault="009E33BF" w:rsidP="009E33BF">
            <w:pPr>
              <w:pStyle w:val="ListParagraph"/>
              <w:spacing w:line="360" w:lineRule="auto"/>
              <w:ind w:left="426"/>
              <w:rPr>
                <w:sz w:val="24"/>
                <w:szCs w:val="24"/>
              </w:rPr>
            </w:pPr>
            <w:r w:rsidRPr="009E33BF">
              <w:rPr>
                <w:sz w:val="24"/>
                <w:szCs w:val="24"/>
              </w:rPr>
              <w:t>Roy's Largest Root</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7417319E" w14:textId="77777777" w:rsidR="009E33BF" w:rsidRPr="009E33BF" w:rsidRDefault="009E33BF" w:rsidP="009E33BF">
            <w:pPr>
              <w:pStyle w:val="ListParagraph"/>
              <w:spacing w:line="360" w:lineRule="auto"/>
              <w:ind w:left="426"/>
              <w:rPr>
                <w:sz w:val="24"/>
                <w:szCs w:val="24"/>
              </w:rPr>
            </w:pPr>
            <w:r w:rsidRPr="009E33BF">
              <w:rPr>
                <w:sz w:val="24"/>
                <w:szCs w:val="24"/>
              </w:rPr>
              <w:t>30.827</w:t>
            </w:r>
          </w:p>
        </w:tc>
        <w:tc>
          <w:tcPr>
            <w:tcW w:w="998" w:type="dxa"/>
            <w:tcBorders>
              <w:bottom w:val="single" w:sz="4" w:space="0" w:color="auto"/>
            </w:tcBorders>
            <w:shd w:val="clear" w:color="auto" w:fill="FFFFFF"/>
            <w:tcMar>
              <w:top w:w="30" w:type="dxa"/>
              <w:left w:w="30" w:type="dxa"/>
              <w:bottom w:w="30" w:type="dxa"/>
              <w:right w:w="30" w:type="dxa"/>
            </w:tcMar>
            <w:vAlign w:val="center"/>
          </w:tcPr>
          <w:p w14:paraId="38D76DF0" w14:textId="77777777" w:rsidR="009E33BF" w:rsidRPr="009E33BF" w:rsidRDefault="009E33BF" w:rsidP="009E33BF">
            <w:pPr>
              <w:pStyle w:val="ListParagraph"/>
              <w:spacing w:line="360" w:lineRule="auto"/>
              <w:ind w:left="426"/>
              <w:rPr>
                <w:sz w:val="24"/>
                <w:szCs w:val="24"/>
              </w:rPr>
            </w:pPr>
            <w:r w:rsidRPr="009E33BF">
              <w:rPr>
                <w:sz w:val="24"/>
                <w:szCs w:val="24"/>
              </w:rPr>
              <w:t>8.632E2</w:t>
            </w:r>
            <w:r w:rsidRPr="009E33BF">
              <w:rPr>
                <w:sz w:val="24"/>
                <w:szCs w:val="24"/>
                <w:vertAlign w:val="superscript"/>
              </w:rPr>
              <w:t>a</w:t>
            </w:r>
          </w:p>
        </w:tc>
        <w:tc>
          <w:tcPr>
            <w:tcW w:w="1412" w:type="dxa"/>
            <w:tcBorders>
              <w:bottom w:val="single" w:sz="4" w:space="0" w:color="auto"/>
            </w:tcBorders>
            <w:shd w:val="clear" w:color="auto" w:fill="FFFFFF"/>
            <w:tcMar>
              <w:top w:w="30" w:type="dxa"/>
              <w:left w:w="30" w:type="dxa"/>
              <w:bottom w:w="30" w:type="dxa"/>
              <w:right w:w="30" w:type="dxa"/>
            </w:tcMar>
            <w:vAlign w:val="center"/>
          </w:tcPr>
          <w:p w14:paraId="3BA16DA0" w14:textId="77777777" w:rsidR="009E33BF" w:rsidRPr="009E33BF" w:rsidRDefault="009E33BF" w:rsidP="009E33BF">
            <w:pPr>
              <w:pStyle w:val="ListParagraph"/>
              <w:spacing w:line="360" w:lineRule="auto"/>
              <w:ind w:left="426"/>
              <w:rPr>
                <w:sz w:val="24"/>
                <w:szCs w:val="24"/>
              </w:rPr>
            </w:pPr>
            <w:r w:rsidRPr="009E33BF">
              <w:rPr>
                <w:sz w:val="24"/>
                <w:szCs w:val="24"/>
              </w:rPr>
              <w:t>2.000</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3AF75A02" w14:textId="77777777" w:rsidR="009E33BF" w:rsidRPr="009E33BF" w:rsidRDefault="009E33BF" w:rsidP="009E33BF">
            <w:pPr>
              <w:pStyle w:val="ListParagraph"/>
              <w:spacing w:line="360" w:lineRule="auto"/>
              <w:ind w:left="426"/>
              <w:rPr>
                <w:sz w:val="24"/>
                <w:szCs w:val="24"/>
              </w:rPr>
            </w:pPr>
            <w:r w:rsidRPr="009E33BF">
              <w:rPr>
                <w:sz w:val="24"/>
                <w:szCs w:val="24"/>
              </w:rPr>
              <w:t>56.000</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3E44D21F" w14:textId="77777777" w:rsidR="009E33BF" w:rsidRPr="009E33BF" w:rsidRDefault="009E33BF" w:rsidP="009E33BF">
            <w:pPr>
              <w:pStyle w:val="ListParagraph"/>
              <w:spacing w:line="360" w:lineRule="auto"/>
              <w:ind w:left="426"/>
              <w:rPr>
                <w:sz w:val="24"/>
                <w:szCs w:val="24"/>
              </w:rPr>
            </w:pPr>
            <w:r w:rsidRPr="009E33BF">
              <w:rPr>
                <w:sz w:val="24"/>
                <w:szCs w:val="24"/>
              </w:rPr>
              <w:t>.000</w:t>
            </w:r>
          </w:p>
        </w:tc>
      </w:tr>
      <w:tr w:rsidR="009E33BF" w:rsidRPr="009E33BF" w14:paraId="274C3748" w14:textId="77777777" w:rsidTr="007075C3">
        <w:trPr>
          <w:cantSplit/>
          <w:jc w:val="center"/>
        </w:trPr>
        <w:tc>
          <w:tcPr>
            <w:tcW w:w="3147" w:type="dxa"/>
            <w:gridSpan w:val="2"/>
            <w:shd w:val="clear" w:color="auto" w:fill="FFFFFF"/>
            <w:tcMar>
              <w:top w:w="30" w:type="dxa"/>
              <w:left w:w="30" w:type="dxa"/>
              <w:bottom w:w="30" w:type="dxa"/>
              <w:right w:w="30" w:type="dxa"/>
            </w:tcMar>
          </w:tcPr>
          <w:p w14:paraId="6B4D111F" w14:textId="77777777" w:rsidR="009E33BF" w:rsidRPr="009E33BF" w:rsidRDefault="009E33BF" w:rsidP="009E33BF">
            <w:pPr>
              <w:pStyle w:val="ListParagraph"/>
              <w:spacing w:line="360" w:lineRule="auto"/>
              <w:ind w:left="426"/>
              <w:rPr>
                <w:sz w:val="24"/>
                <w:szCs w:val="24"/>
              </w:rPr>
            </w:pPr>
            <w:r w:rsidRPr="009E33BF">
              <w:rPr>
                <w:sz w:val="24"/>
                <w:szCs w:val="24"/>
              </w:rPr>
              <w:t>a. Exact statistic</w:t>
            </w:r>
          </w:p>
        </w:tc>
        <w:tc>
          <w:tcPr>
            <w:tcW w:w="1000" w:type="dxa"/>
            <w:shd w:val="clear" w:color="auto" w:fill="FFFFFF"/>
            <w:tcMar>
              <w:top w:w="30" w:type="dxa"/>
              <w:left w:w="30" w:type="dxa"/>
              <w:bottom w:w="30" w:type="dxa"/>
              <w:right w:w="30" w:type="dxa"/>
            </w:tcMar>
          </w:tcPr>
          <w:p w14:paraId="0696CD13" w14:textId="77777777" w:rsidR="009E33BF" w:rsidRPr="009E33BF" w:rsidRDefault="009E33BF" w:rsidP="009E33BF">
            <w:pPr>
              <w:pStyle w:val="ListParagraph"/>
              <w:spacing w:line="360" w:lineRule="auto"/>
              <w:ind w:left="426"/>
              <w:rPr>
                <w:sz w:val="24"/>
                <w:szCs w:val="24"/>
              </w:rPr>
            </w:pPr>
          </w:p>
        </w:tc>
        <w:tc>
          <w:tcPr>
            <w:tcW w:w="998" w:type="dxa"/>
            <w:shd w:val="clear" w:color="auto" w:fill="FFFFFF"/>
            <w:tcMar>
              <w:top w:w="30" w:type="dxa"/>
              <w:left w:w="30" w:type="dxa"/>
              <w:bottom w:w="30" w:type="dxa"/>
              <w:right w:w="30" w:type="dxa"/>
            </w:tcMar>
          </w:tcPr>
          <w:p w14:paraId="6245FA49" w14:textId="77777777" w:rsidR="009E33BF" w:rsidRPr="009E33BF" w:rsidRDefault="009E33BF" w:rsidP="009E33BF">
            <w:pPr>
              <w:pStyle w:val="ListParagraph"/>
              <w:spacing w:line="360" w:lineRule="auto"/>
              <w:ind w:left="426"/>
              <w:rPr>
                <w:sz w:val="24"/>
                <w:szCs w:val="24"/>
              </w:rPr>
            </w:pPr>
          </w:p>
        </w:tc>
        <w:tc>
          <w:tcPr>
            <w:tcW w:w="1412" w:type="dxa"/>
            <w:shd w:val="clear" w:color="auto" w:fill="FFFFFF"/>
            <w:tcMar>
              <w:top w:w="30" w:type="dxa"/>
              <w:left w:w="30" w:type="dxa"/>
              <w:bottom w:w="30" w:type="dxa"/>
              <w:right w:w="30" w:type="dxa"/>
            </w:tcMar>
          </w:tcPr>
          <w:p w14:paraId="319FBF0D" w14:textId="77777777" w:rsidR="009E33BF" w:rsidRPr="009E33BF" w:rsidRDefault="009E33BF" w:rsidP="009E33BF">
            <w:pPr>
              <w:pStyle w:val="ListParagraph"/>
              <w:spacing w:line="360" w:lineRule="auto"/>
              <w:ind w:left="426"/>
              <w:rPr>
                <w:sz w:val="24"/>
                <w:szCs w:val="24"/>
              </w:rPr>
            </w:pPr>
          </w:p>
        </w:tc>
        <w:tc>
          <w:tcPr>
            <w:tcW w:w="1000" w:type="dxa"/>
            <w:shd w:val="clear" w:color="auto" w:fill="FFFFFF"/>
            <w:tcMar>
              <w:top w:w="30" w:type="dxa"/>
              <w:left w:w="30" w:type="dxa"/>
              <w:bottom w:w="30" w:type="dxa"/>
              <w:right w:w="30" w:type="dxa"/>
            </w:tcMar>
          </w:tcPr>
          <w:p w14:paraId="58712B37" w14:textId="77777777" w:rsidR="009E33BF" w:rsidRPr="009E33BF" w:rsidRDefault="009E33BF" w:rsidP="009E33BF">
            <w:pPr>
              <w:pStyle w:val="ListParagraph"/>
              <w:spacing w:line="360" w:lineRule="auto"/>
              <w:ind w:left="426"/>
              <w:rPr>
                <w:sz w:val="24"/>
                <w:szCs w:val="24"/>
              </w:rPr>
            </w:pPr>
          </w:p>
        </w:tc>
        <w:tc>
          <w:tcPr>
            <w:tcW w:w="1000" w:type="dxa"/>
            <w:shd w:val="clear" w:color="auto" w:fill="FFFFFF"/>
            <w:tcMar>
              <w:top w:w="30" w:type="dxa"/>
              <w:left w:w="30" w:type="dxa"/>
              <w:bottom w:w="30" w:type="dxa"/>
              <w:right w:w="30" w:type="dxa"/>
            </w:tcMar>
          </w:tcPr>
          <w:p w14:paraId="0893C07D" w14:textId="77777777" w:rsidR="009E33BF" w:rsidRPr="009E33BF" w:rsidRDefault="009E33BF" w:rsidP="009E33BF">
            <w:pPr>
              <w:pStyle w:val="ListParagraph"/>
              <w:spacing w:line="360" w:lineRule="auto"/>
              <w:ind w:left="426"/>
              <w:rPr>
                <w:sz w:val="24"/>
                <w:szCs w:val="24"/>
              </w:rPr>
            </w:pPr>
          </w:p>
        </w:tc>
      </w:tr>
      <w:tr w:rsidR="009E33BF" w:rsidRPr="009E33BF" w14:paraId="5F5956AD" w14:textId="77777777" w:rsidTr="007075C3">
        <w:trPr>
          <w:cantSplit/>
          <w:jc w:val="center"/>
        </w:trPr>
        <w:tc>
          <w:tcPr>
            <w:tcW w:w="5145" w:type="dxa"/>
            <w:gridSpan w:val="4"/>
            <w:shd w:val="clear" w:color="auto" w:fill="FFFFFF"/>
            <w:tcMar>
              <w:top w:w="30" w:type="dxa"/>
              <w:left w:w="30" w:type="dxa"/>
              <w:bottom w:w="30" w:type="dxa"/>
              <w:right w:w="30" w:type="dxa"/>
            </w:tcMar>
          </w:tcPr>
          <w:p w14:paraId="31F17DA7" w14:textId="77777777" w:rsidR="009E33BF" w:rsidRPr="009E33BF" w:rsidRDefault="009E33BF" w:rsidP="009E33BF">
            <w:pPr>
              <w:pStyle w:val="ListParagraph"/>
              <w:spacing w:line="360" w:lineRule="auto"/>
              <w:ind w:left="426"/>
              <w:rPr>
                <w:sz w:val="24"/>
                <w:szCs w:val="24"/>
              </w:rPr>
            </w:pPr>
            <w:r w:rsidRPr="009E33BF">
              <w:rPr>
                <w:sz w:val="24"/>
                <w:szCs w:val="24"/>
              </w:rPr>
              <w:t xml:space="preserve">b. Design: Intercept + </w:t>
            </w:r>
            <w:proofErr w:type="spellStart"/>
            <w:r w:rsidRPr="009E33BF">
              <w:rPr>
                <w:sz w:val="24"/>
                <w:szCs w:val="24"/>
              </w:rPr>
              <w:t>asalsekolah</w:t>
            </w:r>
            <w:proofErr w:type="spellEnd"/>
            <w:r w:rsidRPr="009E33BF">
              <w:rPr>
                <w:sz w:val="24"/>
                <w:szCs w:val="24"/>
              </w:rPr>
              <w:t xml:space="preserve"> + </w:t>
            </w:r>
            <w:proofErr w:type="spellStart"/>
            <w:r w:rsidRPr="009E33BF">
              <w:rPr>
                <w:sz w:val="24"/>
                <w:szCs w:val="24"/>
              </w:rPr>
              <w:t>metode</w:t>
            </w:r>
            <w:proofErr w:type="spellEnd"/>
          </w:p>
        </w:tc>
        <w:tc>
          <w:tcPr>
            <w:tcW w:w="1412" w:type="dxa"/>
            <w:shd w:val="clear" w:color="auto" w:fill="FFFFFF"/>
            <w:tcMar>
              <w:top w:w="30" w:type="dxa"/>
              <w:left w:w="30" w:type="dxa"/>
              <w:bottom w:w="30" w:type="dxa"/>
              <w:right w:w="30" w:type="dxa"/>
            </w:tcMar>
          </w:tcPr>
          <w:p w14:paraId="186E47DC" w14:textId="77777777" w:rsidR="009E33BF" w:rsidRPr="009E33BF" w:rsidRDefault="009E33BF" w:rsidP="009E33BF">
            <w:pPr>
              <w:pStyle w:val="ListParagraph"/>
              <w:spacing w:line="360" w:lineRule="auto"/>
              <w:ind w:left="426"/>
              <w:rPr>
                <w:sz w:val="24"/>
                <w:szCs w:val="24"/>
              </w:rPr>
            </w:pPr>
          </w:p>
        </w:tc>
        <w:tc>
          <w:tcPr>
            <w:tcW w:w="1000" w:type="dxa"/>
            <w:shd w:val="clear" w:color="auto" w:fill="FFFFFF"/>
            <w:tcMar>
              <w:top w:w="30" w:type="dxa"/>
              <w:left w:w="30" w:type="dxa"/>
              <w:bottom w:w="30" w:type="dxa"/>
              <w:right w:w="30" w:type="dxa"/>
            </w:tcMar>
          </w:tcPr>
          <w:p w14:paraId="59C794BE" w14:textId="77777777" w:rsidR="009E33BF" w:rsidRPr="009E33BF" w:rsidRDefault="009E33BF" w:rsidP="009E33BF">
            <w:pPr>
              <w:pStyle w:val="ListParagraph"/>
              <w:spacing w:line="360" w:lineRule="auto"/>
              <w:ind w:left="426"/>
              <w:rPr>
                <w:sz w:val="24"/>
                <w:szCs w:val="24"/>
              </w:rPr>
            </w:pPr>
          </w:p>
        </w:tc>
        <w:tc>
          <w:tcPr>
            <w:tcW w:w="1000" w:type="dxa"/>
            <w:shd w:val="clear" w:color="auto" w:fill="FFFFFF"/>
            <w:tcMar>
              <w:top w:w="30" w:type="dxa"/>
              <w:left w:w="30" w:type="dxa"/>
              <w:bottom w:w="30" w:type="dxa"/>
              <w:right w:w="30" w:type="dxa"/>
            </w:tcMar>
          </w:tcPr>
          <w:p w14:paraId="58A22459" w14:textId="77777777" w:rsidR="009E33BF" w:rsidRPr="009E33BF" w:rsidRDefault="009E33BF" w:rsidP="009E33BF">
            <w:pPr>
              <w:pStyle w:val="ListParagraph"/>
              <w:spacing w:line="360" w:lineRule="auto"/>
              <w:ind w:left="426"/>
              <w:rPr>
                <w:sz w:val="24"/>
                <w:szCs w:val="24"/>
              </w:rPr>
            </w:pPr>
          </w:p>
        </w:tc>
      </w:tr>
    </w:tbl>
    <w:p w14:paraId="015F1DB8" w14:textId="5BB97D74"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Untuk</w:t>
      </w:r>
      <w:proofErr w:type="spellEnd"/>
      <w:r w:rsidRPr="009E33BF">
        <w:rPr>
          <w:rFonts w:ascii="Times New Roman" w:eastAsia="Times New Roman" w:hAnsi="Times New Roman" w:cs="Times New Roman"/>
          <w:sz w:val="24"/>
          <w:szCs w:val="24"/>
        </w:rPr>
        <w:t xml:space="preserve"> uji </w:t>
      </w:r>
      <w:proofErr w:type="spellStart"/>
      <w:r w:rsidRPr="009E33BF">
        <w:rPr>
          <w:rFonts w:ascii="Times New Roman" w:eastAsia="Times New Roman" w:hAnsi="Times New Roman" w:cs="Times New Roman"/>
          <w:sz w:val="24"/>
          <w:szCs w:val="24"/>
        </w:rPr>
        <w:t>analisis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multivariat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digunakan</w:t>
      </w:r>
      <w:proofErr w:type="spellEnd"/>
      <w:r w:rsidRPr="009E33BF">
        <w:rPr>
          <w:rFonts w:ascii="Times New Roman" w:eastAsia="Times New Roman" w:hAnsi="Times New Roman" w:cs="Times New Roman"/>
          <w:sz w:val="24"/>
          <w:szCs w:val="24"/>
        </w:rPr>
        <w:t xml:space="preserve"> Wilk’s Lambda </w:t>
      </w:r>
      <w:proofErr w:type="spellStart"/>
      <w:r w:rsidRPr="009E33BF">
        <w:rPr>
          <w:rFonts w:ascii="Times New Roman" w:eastAsia="Times New Roman" w:hAnsi="Times New Roman" w:cs="Times New Roman"/>
          <w:sz w:val="24"/>
          <w:szCs w:val="24"/>
        </w:rPr>
        <w:t>atau</w:t>
      </w:r>
      <w:proofErr w:type="spellEnd"/>
      <w:r w:rsidRPr="009E33BF">
        <w:rPr>
          <w:rFonts w:ascii="Times New Roman" w:eastAsia="Times New Roman" w:hAnsi="Times New Roman" w:cs="Times New Roman"/>
          <w:sz w:val="24"/>
          <w:szCs w:val="24"/>
        </w:rPr>
        <w:t xml:space="preserve"> Hoteling’s Trace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hipotesis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sebagai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berikut</w:t>
      </w:r>
      <w:proofErr w:type="spellEnd"/>
      <w:r w:rsidRPr="009E33BF">
        <w:rPr>
          <w:rFonts w:ascii="Times New Roman" w:eastAsia="Times New Roman" w:hAnsi="Times New Roman" w:cs="Times New Roman"/>
          <w:sz w:val="24"/>
          <w:szCs w:val="24"/>
        </w:rPr>
        <w:t>:</w:t>
      </w:r>
    </w:p>
    <w:p w14:paraId="1D03FDB1" w14:textId="77777777" w:rsidR="0075385B" w:rsidRDefault="009E33BF" w:rsidP="004638A3">
      <w:pPr>
        <w:pStyle w:val="ListParagraph"/>
        <w:numPr>
          <w:ilvl w:val="0"/>
          <w:numId w:val="12"/>
        </w:numPr>
        <w:tabs>
          <w:tab w:val="clear" w:pos="425"/>
        </w:tabs>
        <w:spacing w:line="360" w:lineRule="auto"/>
        <w:ind w:left="284" w:hanging="284"/>
        <w:rPr>
          <w:sz w:val="24"/>
          <w:szCs w:val="24"/>
        </w:rPr>
      </w:pPr>
      <w:r w:rsidRPr="0075385B">
        <w:rPr>
          <w:sz w:val="24"/>
          <w:szCs w:val="24"/>
        </w:rPr>
        <w:t xml:space="preserve">Uji Beda rata-rata </w:t>
      </w:r>
      <w:proofErr w:type="spellStart"/>
      <w:r w:rsidRPr="0075385B">
        <w:rPr>
          <w:sz w:val="24"/>
          <w:szCs w:val="24"/>
        </w:rPr>
        <w:t>asal</w:t>
      </w:r>
      <w:proofErr w:type="spellEnd"/>
      <w:r w:rsidRPr="0075385B">
        <w:rPr>
          <w:sz w:val="24"/>
          <w:szCs w:val="24"/>
        </w:rPr>
        <w:t xml:space="preserve"> </w:t>
      </w:r>
      <w:proofErr w:type="spellStart"/>
      <w:r w:rsidRPr="0075385B">
        <w:rPr>
          <w:sz w:val="24"/>
          <w:szCs w:val="24"/>
        </w:rPr>
        <w:t>sekolah</w:t>
      </w:r>
      <w:proofErr w:type="spellEnd"/>
      <w:r w:rsidRPr="0075385B">
        <w:rPr>
          <w:sz w:val="24"/>
          <w:szCs w:val="24"/>
        </w:rPr>
        <w:t xml:space="preserve"> pada </w:t>
      </w:r>
      <w:proofErr w:type="spellStart"/>
      <w:r w:rsidRPr="0075385B">
        <w:rPr>
          <w:sz w:val="24"/>
          <w:szCs w:val="24"/>
        </w:rPr>
        <w:t>keterampilan</w:t>
      </w:r>
      <w:proofErr w:type="spellEnd"/>
      <w:r w:rsidRPr="0075385B">
        <w:rPr>
          <w:sz w:val="24"/>
          <w:szCs w:val="24"/>
        </w:rPr>
        <w:t xml:space="preserve"> </w:t>
      </w:r>
      <w:proofErr w:type="spellStart"/>
      <w:r w:rsidRPr="0075385B">
        <w:rPr>
          <w:i/>
          <w:iCs/>
          <w:sz w:val="24"/>
          <w:szCs w:val="24"/>
        </w:rPr>
        <w:t>qiro’ah</w:t>
      </w:r>
      <w:proofErr w:type="spellEnd"/>
      <w:r w:rsidRPr="0075385B">
        <w:rPr>
          <w:sz w:val="24"/>
          <w:szCs w:val="24"/>
        </w:rPr>
        <w:t xml:space="preserve"> dan </w:t>
      </w:r>
      <w:r w:rsidRPr="0075385B">
        <w:rPr>
          <w:i/>
          <w:iCs/>
          <w:sz w:val="24"/>
          <w:szCs w:val="24"/>
        </w:rPr>
        <w:t xml:space="preserve">kalam </w:t>
      </w:r>
      <w:proofErr w:type="spellStart"/>
      <w:r w:rsidRPr="0075385B">
        <w:rPr>
          <w:sz w:val="24"/>
          <w:szCs w:val="24"/>
        </w:rPr>
        <w:t>dalam</w:t>
      </w:r>
      <w:proofErr w:type="spellEnd"/>
      <w:r w:rsidRPr="0075385B">
        <w:rPr>
          <w:sz w:val="24"/>
          <w:szCs w:val="24"/>
        </w:rPr>
        <w:t xml:space="preserve"> </w:t>
      </w:r>
      <w:proofErr w:type="spellStart"/>
      <w:r w:rsidRPr="0075385B">
        <w:rPr>
          <w:sz w:val="24"/>
          <w:szCs w:val="24"/>
        </w:rPr>
        <w:t>kelompok</w:t>
      </w:r>
      <w:proofErr w:type="spellEnd"/>
      <w:r w:rsidRPr="0075385B">
        <w:rPr>
          <w:sz w:val="24"/>
          <w:szCs w:val="24"/>
        </w:rPr>
        <w:t xml:space="preserve"> </w:t>
      </w:r>
      <w:proofErr w:type="spellStart"/>
      <w:r w:rsidRPr="0075385B">
        <w:rPr>
          <w:sz w:val="24"/>
          <w:szCs w:val="24"/>
        </w:rPr>
        <w:t>metode</w:t>
      </w:r>
      <w:proofErr w:type="spellEnd"/>
      <w:r w:rsidRPr="0075385B">
        <w:rPr>
          <w:sz w:val="24"/>
          <w:szCs w:val="24"/>
        </w:rPr>
        <w:t xml:space="preserve"> Jigsaw dan CIRC</w:t>
      </w:r>
    </w:p>
    <w:p w14:paraId="4F77C4F3" w14:textId="77777777" w:rsidR="0075385B" w:rsidRDefault="009E33BF" w:rsidP="0075385B">
      <w:pPr>
        <w:pStyle w:val="ListParagraph"/>
        <w:spacing w:line="360" w:lineRule="auto"/>
        <w:ind w:left="284" w:firstLine="0"/>
        <w:rPr>
          <w:sz w:val="24"/>
          <w:szCs w:val="24"/>
        </w:rPr>
      </w:pPr>
      <w:r w:rsidRPr="0075385B">
        <w:rPr>
          <w:sz w:val="24"/>
          <w:szCs w:val="24"/>
        </w:rPr>
        <w:t xml:space="preserve">H0: Rata </w:t>
      </w:r>
      <w:proofErr w:type="spellStart"/>
      <w:r w:rsidRPr="0075385B">
        <w:rPr>
          <w:sz w:val="24"/>
          <w:szCs w:val="24"/>
        </w:rPr>
        <w:t>rata</w:t>
      </w:r>
      <w:proofErr w:type="spellEnd"/>
      <w:r w:rsidRPr="0075385B">
        <w:rPr>
          <w:sz w:val="24"/>
          <w:szCs w:val="24"/>
        </w:rPr>
        <w:t xml:space="preserve"> </w:t>
      </w:r>
      <w:proofErr w:type="spellStart"/>
      <w:r w:rsidRPr="0075385B">
        <w:rPr>
          <w:sz w:val="24"/>
          <w:szCs w:val="24"/>
        </w:rPr>
        <w:t>keterampilan</w:t>
      </w:r>
      <w:proofErr w:type="spellEnd"/>
      <w:r w:rsidRPr="0075385B">
        <w:rPr>
          <w:sz w:val="24"/>
          <w:szCs w:val="24"/>
        </w:rPr>
        <w:t xml:space="preserve"> </w:t>
      </w:r>
      <w:proofErr w:type="spellStart"/>
      <w:r w:rsidRPr="0075385B">
        <w:rPr>
          <w:sz w:val="24"/>
          <w:szCs w:val="24"/>
        </w:rPr>
        <w:t>qiro’ah</w:t>
      </w:r>
      <w:proofErr w:type="spellEnd"/>
      <w:r w:rsidRPr="0075385B">
        <w:rPr>
          <w:sz w:val="24"/>
          <w:szCs w:val="24"/>
        </w:rPr>
        <w:t xml:space="preserve"> dan kalam </w:t>
      </w:r>
      <w:proofErr w:type="spellStart"/>
      <w:r w:rsidRPr="0075385B">
        <w:rPr>
          <w:sz w:val="24"/>
          <w:szCs w:val="24"/>
        </w:rPr>
        <w:t>berdasarkan</w:t>
      </w:r>
      <w:proofErr w:type="spellEnd"/>
      <w:r w:rsidRPr="0075385B">
        <w:rPr>
          <w:sz w:val="24"/>
          <w:szCs w:val="24"/>
        </w:rPr>
        <w:t xml:space="preserve"> </w:t>
      </w:r>
      <w:proofErr w:type="spellStart"/>
      <w:r w:rsidRPr="0075385B">
        <w:rPr>
          <w:sz w:val="24"/>
          <w:szCs w:val="24"/>
        </w:rPr>
        <w:t>asal</w:t>
      </w:r>
      <w:proofErr w:type="spellEnd"/>
      <w:r w:rsidRPr="0075385B">
        <w:rPr>
          <w:sz w:val="24"/>
          <w:szCs w:val="24"/>
        </w:rPr>
        <w:t xml:space="preserve"> </w:t>
      </w:r>
      <w:proofErr w:type="spellStart"/>
      <w:r w:rsidRPr="0075385B">
        <w:rPr>
          <w:sz w:val="24"/>
          <w:szCs w:val="24"/>
        </w:rPr>
        <w:t>sekolah</w:t>
      </w:r>
      <w:proofErr w:type="spellEnd"/>
      <w:r w:rsidRPr="0075385B">
        <w:rPr>
          <w:sz w:val="24"/>
          <w:szCs w:val="24"/>
        </w:rPr>
        <w:t xml:space="preserve"> </w:t>
      </w:r>
      <w:proofErr w:type="spellStart"/>
      <w:r w:rsidRPr="0075385B">
        <w:rPr>
          <w:sz w:val="24"/>
          <w:szCs w:val="24"/>
        </w:rPr>
        <w:t>sama</w:t>
      </w:r>
      <w:proofErr w:type="spellEnd"/>
    </w:p>
    <w:p w14:paraId="0352823B" w14:textId="481E5A37" w:rsidR="009E33BF" w:rsidRPr="009E33BF" w:rsidRDefault="009E33BF" w:rsidP="0075385B">
      <w:pPr>
        <w:pStyle w:val="ListParagraph"/>
        <w:spacing w:line="360" w:lineRule="auto"/>
        <w:ind w:left="284" w:firstLine="0"/>
        <w:rPr>
          <w:sz w:val="24"/>
          <w:szCs w:val="24"/>
        </w:rPr>
      </w:pPr>
      <w:r w:rsidRPr="009E33BF">
        <w:rPr>
          <w:sz w:val="24"/>
          <w:szCs w:val="24"/>
        </w:rPr>
        <w:lastRenderedPageBreak/>
        <w:t xml:space="preserve">Ha: Rata </w:t>
      </w:r>
      <w:proofErr w:type="spellStart"/>
      <w:r w:rsidRPr="009E33BF">
        <w:rPr>
          <w:sz w:val="24"/>
          <w:szCs w:val="24"/>
        </w:rPr>
        <w:t>keterampilan</w:t>
      </w:r>
      <w:proofErr w:type="spellEnd"/>
      <w:r w:rsidRPr="009E33BF">
        <w:rPr>
          <w:sz w:val="24"/>
          <w:szCs w:val="24"/>
        </w:rPr>
        <w:t xml:space="preserve"> </w:t>
      </w:r>
      <w:proofErr w:type="spellStart"/>
      <w:r w:rsidRPr="009E33BF">
        <w:rPr>
          <w:i/>
          <w:iCs/>
          <w:sz w:val="24"/>
          <w:szCs w:val="24"/>
        </w:rPr>
        <w:t>qiro’ah</w:t>
      </w:r>
      <w:proofErr w:type="spellEnd"/>
      <w:r w:rsidRPr="009E33BF">
        <w:rPr>
          <w:sz w:val="24"/>
          <w:szCs w:val="24"/>
        </w:rPr>
        <w:t xml:space="preserve"> dan </w:t>
      </w:r>
      <w:r w:rsidRPr="009E33BF">
        <w:rPr>
          <w:i/>
          <w:iCs/>
          <w:sz w:val="24"/>
          <w:szCs w:val="24"/>
        </w:rPr>
        <w:t>kalam</w:t>
      </w:r>
      <w:r w:rsidRPr="009E33BF">
        <w:rPr>
          <w:sz w:val="24"/>
          <w:szCs w:val="24"/>
        </w:rPr>
        <w:t xml:space="preserve"> </w:t>
      </w:r>
      <w:proofErr w:type="spellStart"/>
      <w:r w:rsidRPr="009E33BF">
        <w:rPr>
          <w:sz w:val="24"/>
          <w:szCs w:val="24"/>
        </w:rPr>
        <w:t>berdasarkan</w:t>
      </w:r>
      <w:proofErr w:type="spellEnd"/>
      <w:r w:rsidRPr="009E33BF">
        <w:rPr>
          <w:sz w:val="24"/>
          <w:szCs w:val="24"/>
        </w:rPr>
        <w:t xml:space="preserve"> </w:t>
      </w:r>
      <w:proofErr w:type="spellStart"/>
      <w:r w:rsidRPr="009E33BF">
        <w:rPr>
          <w:sz w:val="24"/>
          <w:szCs w:val="24"/>
        </w:rPr>
        <w:t>asal</w:t>
      </w:r>
      <w:proofErr w:type="spellEnd"/>
      <w:r w:rsidRPr="009E33BF">
        <w:rPr>
          <w:sz w:val="24"/>
          <w:szCs w:val="24"/>
        </w:rPr>
        <w:t xml:space="preserve"> </w:t>
      </w:r>
      <w:proofErr w:type="spellStart"/>
      <w:r w:rsidRPr="009E33BF">
        <w:rPr>
          <w:sz w:val="24"/>
          <w:szCs w:val="24"/>
        </w:rPr>
        <w:t>sekolah</w:t>
      </w:r>
      <w:proofErr w:type="spellEnd"/>
      <w:r w:rsidRPr="009E33BF">
        <w:rPr>
          <w:sz w:val="24"/>
          <w:szCs w:val="24"/>
        </w:rPr>
        <w:t xml:space="preserve"> </w:t>
      </w:r>
      <w:proofErr w:type="spellStart"/>
      <w:r w:rsidRPr="009E33BF">
        <w:rPr>
          <w:sz w:val="24"/>
          <w:szCs w:val="24"/>
        </w:rPr>
        <w:t>tidak</w:t>
      </w:r>
      <w:proofErr w:type="spellEnd"/>
      <w:r w:rsidRPr="009E33BF">
        <w:rPr>
          <w:sz w:val="24"/>
          <w:szCs w:val="24"/>
        </w:rPr>
        <w:t xml:space="preserve"> </w:t>
      </w:r>
      <w:proofErr w:type="spellStart"/>
      <w:r w:rsidRPr="009E33BF">
        <w:rPr>
          <w:sz w:val="24"/>
          <w:szCs w:val="24"/>
        </w:rPr>
        <w:t>sama</w:t>
      </w:r>
      <w:proofErr w:type="spellEnd"/>
    </w:p>
    <w:p w14:paraId="27FDCE92" w14:textId="77777777" w:rsidR="0075385B" w:rsidRDefault="009E33BF" w:rsidP="004638A3">
      <w:pPr>
        <w:pStyle w:val="ListParagraph"/>
        <w:numPr>
          <w:ilvl w:val="0"/>
          <w:numId w:val="12"/>
        </w:numPr>
        <w:tabs>
          <w:tab w:val="clear" w:pos="425"/>
        </w:tabs>
        <w:spacing w:line="360" w:lineRule="auto"/>
        <w:ind w:left="284" w:hanging="284"/>
        <w:rPr>
          <w:sz w:val="24"/>
          <w:szCs w:val="24"/>
        </w:rPr>
      </w:pPr>
      <w:r w:rsidRPr="0075385B">
        <w:rPr>
          <w:sz w:val="24"/>
          <w:szCs w:val="24"/>
        </w:rPr>
        <w:t xml:space="preserve">Uji </w:t>
      </w:r>
      <w:proofErr w:type="spellStart"/>
      <w:r w:rsidRPr="0075385B">
        <w:rPr>
          <w:sz w:val="24"/>
          <w:szCs w:val="24"/>
        </w:rPr>
        <w:t>perbedaan</w:t>
      </w:r>
      <w:proofErr w:type="spellEnd"/>
      <w:r w:rsidRPr="0075385B">
        <w:rPr>
          <w:sz w:val="24"/>
          <w:szCs w:val="24"/>
        </w:rPr>
        <w:t xml:space="preserve"> </w:t>
      </w:r>
      <w:proofErr w:type="spellStart"/>
      <w:r w:rsidRPr="0075385B">
        <w:rPr>
          <w:sz w:val="24"/>
          <w:szCs w:val="24"/>
        </w:rPr>
        <w:t>keefektifan</w:t>
      </w:r>
      <w:proofErr w:type="spellEnd"/>
      <w:r w:rsidRPr="0075385B">
        <w:rPr>
          <w:sz w:val="24"/>
          <w:szCs w:val="24"/>
        </w:rPr>
        <w:t xml:space="preserve"> </w:t>
      </w:r>
      <w:proofErr w:type="spellStart"/>
      <w:r w:rsidRPr="0075385B">
        <w:rPr>
          <w:sz w:val="24"/>
          <w:szCs w:val="24"/>
        </w:rPr>
        <w:t>Metode</w:t>
      </w:r>
      <w:proofErr w:type="spellEnd"/>
      <w:r w:rsidRPr="0075385B">
        <w:rPr>
          <w:sz w:val="24"/>
          <w:szCs w:val="24"/>
        </w:rPr>
        <w:t xml:space="preserve"> Jigsaw dan CIRC </w:t>
      </w:r>
      <w:proofErr w:type="spellStart"/>
      <w:r w:rsidRPr="0075385B">
        <w:rPr>
          <w:sz w:val="24"/>
          <w:szCs w:val="24"/>
        </w:rPr>
        <w:t>ditinjau</w:t>
      </w:r>
      <w:proofErr w:type="spellEnd"/>
      <w:r w:rsidRPr="0075385B">
        <w:rPr>
          <w:sz w:val="24"/>
          <w:szCs w:val="24"/>
        </w:rPr>
        <w:t xml:space="preserve"> </w:t>
      </w:r>
      <w:proofErr w:type="spellStart"/>
      <w:r w:rsidRPr="0075385B">
        <w:rPr>
          <w:sz w:val="24"/>
          <w:szCs w:val="24"/>
        </w:rPr>
        <w:t>dari</w:t>
      </w:r>
      <w:proofErr w:type="spellEnd"/>
      <w:r w:rsidRPr="0075385B">
        <w:rPr>
          <w:sz w:val="24"/>
          <w:szCs w:val="24"/>
        </w:rPr>
        <w:t xml:space="preserve"> </w:t>
      </w:r>
      <w:proofErr w:type="spellStart"/>
      <w:r w:rsidRPr="0075385B">
        <w:rPr>
          <w:sz w:val="24"/>
          <w:szCs w:val="24"/>
        </w:rPr>
        <w:t>keterampilan</w:t>
      </w:r>
      <w:proofErr w:type="spellEnd"/>
      <w:r w:rsidRPr="0075385B">
        <w:rPr>
          <w:sz w:val="24"/>
          <w:szCs w:val="24"/>
        </w:rPr>
        <w:t xml:space="preserve"> </w:t>
      </w:r>
      <w:proofErr w:type="spellStart"/>
      <w:r w:rsidRPr="0075385B">
        <w:rPr>
          <w:i/>
          <w:iCs/>
          <w:sz w:val="24"/>
          <w:szCs w:val="24"/>
        </w:rPr>
        <w:t>qiro’ah</w:t>
      </w:r>
      <w:proofErr w:type="spellEnd"/>
      <w:r w:rsidRPr="0075385B">
        <w:rPr>
          <w:sz w:val="24"/>
          <w:szCs w:val="24"/>
        </w:rPr>
        <w:t xml:space="preserve"> dan </w:t>
      </w:r>
      <w:r w:rsidRPr="0075385B">
        <w:rPr>
          <w:i/>
          <w:iCs/>
          <w:sz w:val="24"/>
          <w:szCs w:val="24"/>
        </w:rPr>
        <w:t>kalam</w:t>
      </w:r>
      <w:r w:rsidRPr="0075385B">
        <w:rPr>
          <w:sz w:val="24"/>
          <w:szCs w:val="24"/>
        </w:rPr>
        <w:t>.</w:t>
      </w:r>
    </w:p>
    <w:p w14:paraId="1F3B7D29" w14:textId="77777777" w:rsidR="0075385B" w:rsidRDefault="009E33BF" w:rsidP="0075385B">
      <w:pPr>
        <w:pStyle w:val="ListParagraph"/>
        <w:spacing w:line="360" w:lineRule="auto"/>
        <w:ind w:left="284" w:firstLine="0"/>
        <w:rPr>
          <w:sz w:val="24"/>
          <w:szCs w:val="24"/>
        </w:rPr>
      </w:pPr>
      <w:r w:rsidRPr="0075385B">
        <w:rPr>
          <w:sz w:val="24"/>
          <w:szCs w:val="24"/>
        </w:rPr>
        <w:t xml:space="preserve">H0: Rata </w:t>
      </w:r>
      <w:proofErr w:type="spellStart"/>
      <w:r w:rsidRPr="0075385B">
        <w:rPr>
          <w:sz w:val="24"/>
          <w:szCs w:val="24"/>
        </w:rPr>
        <w:t>rata</w:t>
      </w:r>
      <w:proofErr w:type="spellEnd"/>
      <w:r w:rsidRPr="0075385B">
        <w:rPr>
          <w:sz w:val="24"/>
          <w:szCs w:val="24"/>
        </w:rPr>
        <w:t xml:space="preserve"> </w:t>
      </w:r>
      <w:proofErr w:type="spellStart"/>
      <w:r w:rsidRPr="0075385B">
        <w:rPr>
          <w:sz w:val="24"/>
          <w:szCs w:val="24"/>
        </w:rPr>
        <w:t>keterampilan</w:t>
      </w:r>
      <w:proofErr w:type="spellEnd"/>
      <w:r w:rsidRPr="0075385B">
        <w:rPr>
          <w:sz w:val="24"/>
          <w:szCs w:val="24"/>
        </w:rPr>
        <w:t xml:space="preserve"> </w:t>
      </w:r>
      <w:proofErr w:type="spellStart"/>
      <w:r w:rsidRPr="0075385B">
        <w:rPr>
          <w:sz w:val="24"/>
          <w:szCs w:val="24"/>
        </w:rPr>
        <w:t>qiro’ah</w:t>
      </w:r>
      <w:proofErr w:type="spellEnd"/>
      <w:r w:rsidRPr="0075385B">
        <w:rPr>
          <w:sz w:val="24"/>
          <w:szCs w:val="24"/>
        </w:rPr>
        <w:t xml:space="preserve"> dan Kalam </w:t>
      </w:r>
      <w:proofErr w:type="spellStart"/>
      <w:r w:rsidRPr="0075385B">
        <w:rPr>
          <w:sz w:val="24"/>
          <w:szCs w:val="24"/>
        </w:rPr>
        <w:t>berdasarkan</w:t>
      </w:r>
      <w:proofErr w:type="spellEnd"/>
      <w:r w:rsidRPr="0075385B">
        <w:rPr>
          <w:sz w:val="24"/>
          <w:szCs w:val="24"/>
        </w:rPr>
        <w:t xml:space="preserve"> </w:t>
      </w:r>
      <w:proofErr w:type="spellStart"/>
      <w:r w:rsidRPr="0075385B">
        <w:rPr>
          <w:sz w:val="24"/>
          <w:szCs w:val="24"/>
        </w:rPr>
        <w:t>kelompok</w:t>
      </w:r>
      <w:proofErr w:type="spellEnd"/>
      <w:r w:rsidRPr="0075385B">
        <w:rPr>
          <w:sz w:val="24"/>
          <w:szCs w:val="24"/>
        </w:rPr>
        <w:t xml:space="preserve"> </w:t>
      </w:r>
      <w:proofErr w:type="spellStart"/>
      <w:r w:rsidRPr="0075385B">
        <w:rPr>
          <w:sz w:val="24"/>
          <w:szCs w:val="24"/>
        </w:rPr>
        <w:t>metode</w:t>
      </w:r>
      <w:proofErr w:type="spellEnd"/>
      <w:r w:rsidRPr="0075385B">
        <w:rPr>
          <w:sz w:val="24"/>
          <w:szCs w:val="24"/>
        </w:rPr>
        <w:t xml:space="preserve"> Jigsaw dan </w:t>
      </w:r>
      <w:proofErr w:type="spellStart"/>
      <w:r w:rsidRPr="0075385B">
        <w:rPr>
          <w:sz w:val="24"/>
          <w:szCs w:val="24"/>
        </w:rPr>
        <w:t>kelompok</w:t>
      </w:r>
      <w:proofErr w:type="spellEnd"/>
      <w:r w:rsidRPr="0075385B">
        <w:rPr>
          <w:sz w:val="24"/>
          <w:szCs w:val="24"/>
        </w:rPr>
        <w:t xml:space="preserve"> </w:t>
      </w:r>
      <w:proofErr w:type="spellStart"/>
      <w:r w:rsidRPr="0075385B">
        <w:rPr>
          <w:sz w:val="24"/>
          <w:szCs w:val="24"/>
        </w:rPr>
        <w:t>metode</w:t>
      </w:r>
      <w:proofErr w:type="spellEnd"/>
      <w:r w:rsidRPr="0075385B">
        <w:rPr>
          <w:sz w:val="24"/>
          <w:szCs w:val="24"/>
        </w:rPr>
        <w:t xml:space="preserve"> CIRC </w:t>
      </w:r>
      <w:proofErr w:type="spellStart"/>
      <w:r w:rsidRPr="0075385B">
        <w:rPr>
          <w:sz w:val="24"/>
          <w:szCs w:val="24"/>
        </w:rPr>
        <w:t>sama</w:t>
      </w:r>
      <w:proofErr w:type="spellEnd"/>
    </w:p>
    <w:p w14:paraId="3F08370C" w14:textId="177FDC84" w:rsidR="009E33BF" w:rsidRPr="009E33BF" w:rsidRDefault="009E33BF" w:rsidP="0075385B">
      <w:pPr>
        <w:pStyle w:val="ListParagraph"/>
        <w:spacing w:line="360" w:lineRule="auto"/>
        <w:ind w:left="284" w:firstLine="0"/>
        <w:rPr>
          <w:sz w:val="24"/>
          <w:szCs w:val="24"/>
        </w:rPr>
      </w:pPr>
      <w:r w:rsidRPr="009E33BF">
        <w:rPr>
          <w:sz w:val="24"/>
          <w:szCs w:val="24"/>
        </w:rPr>
        <w:t xml:space="preserve">Ha: Rata </w:t>
      </w:r>
      <w:proofErr w:type="spellStart"/>
      <w:r w:rsidRPr="009E33BF">
        <w:rPr>
          <w:sz w:val="24"/>
          <w:szCs w:val="24"/>
        </w:rPr>
        <w:t>rata</w:t>
      </w:r>
      <w:proofErr w:type="spellEnd"/>
      <w:r w:rsidRPr="009E33BF">
        <w:rPr>
          <w:sz w:val="24"/>
          <w:szCs w:val="24"/>
        </w:rPr>
        <w:t xml:space="preserve"> </w:t>
      </w:r>
      <w:proofErr w:type="spellStart"/>
      <w:r w:rsidRPr="009E33BF">
        <w:rPr>
          <w:sz w:val="24"/>
          <w:szCs w:val="24"/>
        </w:rPr>
        <w:t>keterampilan</w:t>
      </w:r>
      <w:proofErr w:type="spellEnd"/>
      <w:r w:rsidRPr="009E33BF">
        <w:rPr>
          <w:sz w:val="24"/>
          <w:szCs w:val="24"/>
        </w:rPr>
        <w:t xml:space="preserve"> </w:t>
      </w:r>
      <w:proofErr w:type="spellStart"/>
      <w:r w:rsidRPr="009E33BF">
        <w:rPr>
          <w:i/>
          <w:iCs/>
          <w:sz w:val="24"/>
          <w:szCs w:val="24"/>
        </w:rPr>
        <w:t>qiro’ah</w:t>
      </w:r>
      <w:proofErr w:type="spellEnd"/>
      <w:r w:rsidRPr="009E33BF">
        <w:rPr>
          <w:sz w:val="24"/>
          <w:szCs w:val="24"/>
        </w:rPr>
        <w:t xml:space="preserve"> dan </w:t>
      </w:r>
      <w:r w:rsidRPr="009E33BF">
        <w:rPr>
          <w:i/>
          <w:iCs/>
          <w:sz w:val="24"/>
          <w:szCs w:val="24"/>
        </w:rPr>
        <w:t>Kalam</w:t>
      </w:r>
      <w:r w:rsidRPr="009E33BF">
        <w:rPr>
          <w:sz w:val="24"/>
          <w:szCs w:val="24"/>
        </w:rPr>
        <w:t xml:space="preserve"> </w:t>
      </w:r>
      <w:proofErr w:type="spellStart"/>
      <w:r w:rsidRPr="009E33BF">
        <w:rPr>
          <w:sz w:val="24"/>
          <w:szCs w:val="24"/>
        </w:rPr>
        <w:t>berdasarkan</w:t>
      </w:r>
      <w:proofErr w:type="spellEnd"/>
      <w:r w:rsidRPr="009E33BF">
        <w:rPr>
          <w:sz w:val="24"/>
          <w:szCs w:val="24"/>
        </w:rPr>
        <w:t xml:space="preserve"> </w:t>
      </w:r>
      <w:proofErr w:type="spellStart"/>
      <w:r w:rsidRPr="009E33BF">
        <w:rPr>
          <w:sz w:val="24"/>
          <w:szCs w:val="24"/>
        </w:rPr>
        <w:t>kelompok</w:t>
      </w:r>
      <w:proofErr w:type="spellEnd"/>
      <w:r w:rsidRPr="009E33BF">
        <w:rPr>
          <w:sz w:val="24"/>
          <w:szCs w:val="24"/>
        </w:rPr>
        <w:t xml:space="preserve"> </w:t>
      </w:r>
      <w:proofErr w:type="spellStart"/>
      <w:r w:rsidRPr="009E33BF">
        <w:rPr>
          <w:sz w:val="24"/>
          <w:szCs w:val="24"/>
        </w:rPr>
        <w:t>metode</w:t>
      </w:r>
      <w:proofErr w:type="spellEnd"/>
      <w:r w:rsidRPr="009E33BF">
        <w:rPr>
          <w:sz w:val="24"/>
          <w:szCs w:val="24"/>
        </w:rPr>
        <w:t xml:space="preserve"> Jigsaw dan </w:t>
      </w:r>
      <w:proofErr w:type="spellStart"/>
      <w:r w:rsidRPr="009E33BF">
        <w:rPr>
          <w:sz w:val="24"/>
          <w:szCs w:val="24"/>
        </w:rPr>
        <w:t>kelompok</w:t>
      </w:r>
      <w:proofErr w:type="spellEnd"/>
      <w:r w:rsidRPr="009E33BF">
        <w:rPr>
          <w:sz w:val="24"/>
          <w:szCs w:val="24"/>
        </w:rPr>
        <w:t xml:space="preserve"> </w:t>
      </w:r>
      <w:proofErr w:type="spellStart"/>
      <w:r w:rsidRPr="009E33BF">
        <w:rPr>
          <w:sz w:val="24"/>
          <w:szCs w:val="24"/>
        </w:rPr>
        <w:t>metode</w:t>
      </w:r>
      <w:proofErr w:type="spellEnd"/>
      <w:r w:rsidRPr="009E33BF">
        <w:rPr>
          <w:sz w:val="24"/>
          <w:szCs w:val="24"/>
        </w:rPr>
        <w:t xml:space="preserve"> CIRC </w:t>
      </w:r>
      <w:proofErr w:type="spellStart"/>
      <w:r w:rsidRPr="009E33BF">
        <w:rPr>
          <w:sz w:val="24"/>
          <w:szCs w:val="24"/>
        </w:rPr>
        <w:t>sama</w:t>
      </w:r>
      <w:proofErr w:type="spellEnd"/>
    </w:p>
    <w:p w14:paraId="34B400B5" w14:textId="483D5321"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H0 </w:t>
      </w:r>
      <w:proofErr w:type="spellStart"/>
      <w:r w:rsidRPr="009E33BF">
        <w:rPr>
          <w:rFonts w:ascii="Times New Roman" w:eastAsia="Times New Roman" w:hAnsi="Times New Roman" w:cs="Times New Roman"/>
          <w:sz w:val="24"/>
          <w:szCs w:val="24"/>
        </w:rPr>
        <w:t>ditolak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jika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tingkat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signifikansi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Wilk’s Lambda </w:t>
      </w:r>
      <w:proofErr w:type="spellStart"/>
      <w:r w:rsidRPr="009E33BF">
        <w:rPr>
          <w:rFonts w:ascii="Times New Roman" w:eastAsia="Times New Roman" w:hAnsi="Times New Roman" w:cs="Times New Roman"/>
          <w:sz w:val="24"/>
          <w:szCs w:val="24"/>
        </w:rPr>
        <w:t>atau</w:t>
      </w:r>
      <w:proofErr w:type="spellEnd"/>
      <w:r w:rsidRPr="009E33BF">
        <w:rPr>
          <w:rFonts w:ascii="Times New Roman" w:eastAsia="Times New Roman" w:hAnsi="Times New Roman" w:cs="Times New Roman"/>
          <w:sz w:val="24"/>
          <w:szCs w:val="24"/>
        </w:rPr>
        <w:t xml:space="preserve"> Hoteling’s Trace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kecil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daripada</w:t>
      </w:r>
      <w:proofErr w:type="spellEnd"/>
      <w:r w:rsidRPr="009E33BF">
        <w:rPr>
          <w:rFonts w:ascii="Times New Roman" w:eastAsia="Times New Roman" w:hAnsi="Times New Roman" w:cs="Times New Roman"/>
          <w:sz w:val="24"/>
          <w:szCs w:val="24"/>
        </w:rPr>
        <w:t xml:space="preserve"> 0.05, </w:t>
      </w:r>
      <w:proofErr w:type="spellStart"/>
      <w:r w:rsidRPr="009E33BF">
        <w:rPr>
          <w:rFonts w:ascii="Times New Roman" w:eastAsia="Times New Roman" w:hAnsi="Times New Roman" w:cs="Times New Roman"/>
          <w:sz w:val="24"/>
          <w:szCs w:val="24"/>
        </w:rPr>
        <w:t>berdasakan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tersebut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keputusan</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diambil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untuk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masing-masing</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hipotesis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perbadaan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qiro’ah</w:t>
      </w:r>
      <w:proofErr w:type="spellEnd"/>
      <w:r w:rsidRPr="009E33BF">
        <w:rPr>
          <w:rFonts w:ascii="Times New Roman" w:eastAsia="Times New Roman" w:hAnsi="Times New Roman" w:cs="Times New Roman"/>
          <w:sz w:val="24"/>
          <w:szCs w:val="24"/>
        </w:rPr>
        <w:t xml:space="preserve"> dan kalam </w:t>
      </w: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sekolah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Sedangkan</w:t>
      </w:r>
      <w:proofErr w:type="spellEnd"/>
      <w:r w:rsidRPr="009E33BF">
        <w:rPr>
          <w:rFonts w:ascii="Times New Roman" w:eastAsia="Times New Roman" w:hAnsi="Times New Roman" w:cs="Times New Roman"/>
          <w:sz w:val="24"/>
          <w:szCs w:val="24"/>
        </w:rPr>
        <w:t xml:space="preserve"> pada </w:t>
      </w:r>
      <w:proofErr w:type="spellStart"/>
      <w:r w:rsidRPr="009E33BF">
        <w:rPr>
          <w:rFonts w:ascii="Times New Roman" w:eastAsia="Times New Roman" w:hAnsi="Times New Roman" w:cs="Times New Roman"/>
          <w:sz w:val="24"/>
          <w:szCs w:val="24"/>
        </w:rPr>
        <w:t>hipotesis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kedua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karena</w:t>
      </w:r>
      <w:proofErr w:type="spellEnd"/>
      <w:r w:rsidRPr="009E33BF">
        <w:rPr>
          <w:rFonts w:ascii="Times New Roman" w:eastAsia="Times New Roman" w:hAnsi="Times New Roman" w:cs="Times New Roman"/>
          <w:sz w:val="24"/>
          <w:szCs w:val="24"/>
        </w:rPr>
        <w:t xml:space="preserve"> 0.000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kecil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0.05 </w:t>
      </w:r>
      <w:proofErr w:type="spellStart"/>
      <w:r w:rsidRPr="009E33BF">
        <w:rPr>
          <w:rFonts w:ascii="Times New Roman" w:eastAsia="Times New Roman" w:hAnsi="Times New Roman" w:cs="Times New Roman"/>
          <w:sz w:val="24"/>
          <w:szCs w:val="24"/>
        </w:rPr>
        <w:t>maka</w:t>
      </w:r>
      <w:proofErr w:type="spellEnd"/>
      <w:r w:rsidRPr="009E33BF">
        <w:rPr>
          <w:rFonts w:ascii="Times New Roman" w:eastAsia="Times New Roman" w:hAnsi="Times New Roman" w:cs="Times New Roman"/>
          <w:sz w:val="24"/>
          <w:szCs w:val="24"/>
        </w:rPr>
        <w:t xml:space="preserve"> H0 </w:t>
      </w:r>
      <w:proofErr w:type="spellStart"/>
      <w:r w:rsidRPr="009E33BF">
        <w:rPr>
          <w:rFonts w:ascii="Times New Roman" w:eastAsia="Times New Roman" w:hAnsi="Times New Roman" w:cs="Times New Roman"/>
          <w:sz w:val="24"/>
          <w:szCs w:val="24"/>
        </w:rPr>
        <w:t>ditolak</w:t>
      </w:r>
      <w:proofErr w:type="spellEnd"/>
      <w:r w:rsidRPr="009E33BF">
        <w:rPr>
          <w:rFonts w:ascii="Times New Roman" w:eastAsia="Times New Roman" w:hAnsi="Times New Roman" w:cs="Times New Roman"/>
          <w:sz w:val="24"/>
          <w:szCs w:val="24"/>
        </w:rPr>
        <w:t xml:space="preserve"> dan Ha </w:t>
      </w:r>
      <w:proofErr w:type="spellStart"/>
      <w:r w:rsidRPr="009E33BF">
        <w:rPr>
          <w:rFonts w:ascii="Times New Roman" w:eastAsia="Times New Roman" w:hAnsi="Times New Roman" w:cs="Times New Roman"/>
          <w:sz w:val="24"/>
          <w:szCs w:val="24"/>
        </w:rPr>
        <w:t>diterima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qiro’ah</w:t>
      </w:r>
      <w:proofErr w:type="spellEnd"/>
      <w:r w:rsidRPr="009E33BF">
        <w:rPr>
          <w:rFonts w:ascii="Times New Roman" w:eastAsia="Times New Roman" w:hAnsi="Times New Roman" w:cs="Times New Roman"/>
          <w:sz w:val="24"/>
          <w:szCs w:val="24"/>
        </w:rPr>
        <w:t xml:space="preserve"> dan kalam </w:t>
      </w: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kelompok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dan </w:t>
      </w:r>
      <w:proofErr w:type="spellStart"/>
      <w:r w:rsidRPr="009E33BF">
        <w:rPr>
          <w:rFonts w:ascii="Times New Roman" w:eastAsia="Times New Roman" w:hAnsi="Times New Roman" w:cs="Times New Roman"/>
          <w:sz w:val="24"/>
          <w:szCs w:val="24"/>
        </w:rPr>
        <w:t>kelompok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CIRC. Setelah </w:t>
      </w:r>
      <w:proofErr w:type="spellStart"/>
      <w:r w:rsidRPr="009E33BF">
        <w:rPr>
          <w:rFonts w:ascii="Times New Roman" w:eastAsia="Times New Roman" w:hAnsi="Times New Roman" w:cs="Times New Roman"/>
          <w:sz w:val="24"/>
          <w:szCs w:val="24"/>
        </w:rPr>
        <w:t>dilakukan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pengujian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multivariat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selanjutnya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dilakukan</w:t>
      </w:r>
      <w:proofErr w:type="spellEnd"/>
      <w:r w:rsidRPr="009E33BF">
        <w:rPr>
          <w:rFonts w:ascii="Times New Roman" w:eastAsia="Times New Roman" w:hAnsi="Times New Roman" w:cs="Times New Roman"/>
          <w:sz w:val="24"/>
          <w:szCs w:val="24"/>
        </w:rPr>
        <w:t xml:space="preserve"> uji </w:t>
      </w:r>
      <w:proofErr w:type="spellStart"/>
      <w:r w:rsidRPr="009E33BF">
        <w:rPr>
          <w:rFonts w:ascii="Times New Roman" w:eastAsia="Times New Roman" w:hAnsi="Times New Roman" w:cs="Times New Roman"/>
          <w:sz w:val="24"/>
          <w:szCs w:val="24"/>
        </w:rPr>
        <w:t>lanjut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untuk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melihat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perbedaannya</w:t>
      </w:r>
      <w:proofErr w:type="spellEnd"/>
      <w:r w:rsidRPr="009E33BF">
        <w:rPr>
          <w:rFonts w:ascii="Times New Roman" w:eastAsia="Times New Roman" w:hAnsi="Times New Roman" w:cs="Times New Roman"/>
          <w:sz w:val="24"/>
          <w:szCs w:val="24"/>
        </w:rPr>
        <w:t>.</w:t>
      </w:r>
    </w:p>
    <w:p w14:paraId="788BEB47" w14:textId="73AAEC88"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r w:rsidRPr="009E33BF">
        <w:rPr>
          <w:rFonts w:ascii="Times New Roman" w:eastAsia="Times New Roman" w:hAnsi="Times New Roman" w:cs="Times New Roman"/>
          <w:sz w:val="24"/>
          <w:szCs w:val="24"/>
        </w:rPr>
        <w:t xml:space="preserve">Uji Beda rata-rata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i/>
          <w:iCs/>
          <w:sz w:val="24"/>
          <w:szCs w:val="24"/>
        </w:rPr>
        <w:t>qiro’ah</w:t>
      </w:r>
      <w:proofErr w:type="spellEnd"/>
      <w:r w:rsidRPr="009E33BF">
        <w:rPr>
          <w:rFonts w:ascii="Times New Roman" w:eastAsia="Times New Roman" w:hAnsi="Times New Roman" w:cs="Times New Roman"/>
          <w:sz w:val="24"/>
          <w:szCs w:val="24"/>
        </w:rPr>
        <w:t xml:space="preserve"> dan </w:t>
      </w:r>
      <w:r w:rsidRPr="009E33BF">
        <w:rPr>
          <w:rFonts w:ascii="Times New Roman" w:eastAsia="Times New Roman" w:hAnsi="Times New Roman" w:cs="Times New Roman"/>
          <w:i/>
          <w:iCs/>
          <w:sz w:val="24"/>
          <w:szCs w:val="24"/>
        </w:rPr>
        <w:t xml:space="preserve">kalam </w:t>
      </w: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sekolah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uji </w:t>
      </w:r>
      <w:proofErr w:type="spellStart"/>
      <w:r w:rsidRPr="009E33BF">
        <w:rPr>
          <w:rFonts w:ascii="Times New Roman" w:eastAsia="Times New Roman" w:hAnsi="Times New Roman" w:cs="Times New Roman"/>
          <w:sz w:val="24"/>
          <w:szCs w:val="24"/>
        </w:rPr>
        <w:t>hipotesis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sebelumnya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bahwa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qiro’ah</w:t>
      </w:r>
      <w:proofErr w:type="spellEnd"/>
      <w:r w:rsidRPr="009E33BF">
        <w:rPr>
          <w:rFonts w:ascii="Times New Roman" w:eastAsia="Times New Roman" w:hAnsi="Times New Roman" w:cs="Times New Roman"/>
          <w:sz w:val="24"/>
          <w:szCs w:val="24"/>
        </w:rPr>
        <w:t xml:space="preserve"> dan kalam </w:t>
      </w: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sekolah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dibuktikan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tabel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beda</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berikut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ini</w:t>
      </w:r>
      <w:proofErr w:type="spellEnd"/>
      <w:r w:rsidRPr="009E33BF">
        <w:rPr>
          <w:rFonts w:ascii="Times New Roman" w:eastAsia="Times New Roman" w:hAnsi="Times New Roman" w:cs="Times New Roman"/>
          <w:sz w:val="24"/>
          <w:szCs w:val="24"/>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997"/>
        <w:gridCol w:w="720"/>
        <w:gridCol w:w="1215"/>
        <w:gridCol w:w="1425"/>
        <w:gridCol w:w="1140"/>
        <w:gridCol w:w="1035"/>
        <w:gridCol w:w="1185"/>
        <w:gridCol w:w="345"/>
        <w:gridCol w:w="827"/>
      </w:tblGrid>
      <w:tr w:rsidR="009E33BF" w:rsidRPr="009E33BF" w14:paraId="3CDFBC2D" w14:textId="77777777" w:rsidTr="007075C3">
        <w:trPr>
          <w:cantSplit/>
          <w:tblHeader/>
          <w:jc w:val="center"/>
        </w:trPr>
        <w:tc>
          <w:tcPr>
            <w:tcW w:w="8889" w:type="dxa"/>
            <w:gridSpan w:val="9"/>
            <w:shd w:val="clear" w:color="auto" w:fill="FFFFFF"/>
            <w:tcMar>
              <w:top w:w="30" w:type="dxa"/>
              <w:left w:w="30" w:type="dxa"/>
              <w:bottom w:w="30" w:type="dxa"/>
              <w:right w:w="30" w:type="dxa"/>
            </w:tcMar>
            <w:vAlign w:val="center"/>
          </w:tcPr>
          <w:p w14:paraId="2ACE0698" w14:textId="77777777" w:rsidR="009E33BF" w:rsidRPr="009E33BF" w:rsidRDefault="009E33BF" w:rsidP="0075385B">
            <w:pPr>
              <w:pStyle w:val="ListParagraph"/>
              <w:ind w:left="426" w:hanging="284"/>
              <w:jc w:val="center"/>
              <w:rPr>
                <w:sz w:val="24"/>
                <w:szCs w:val="24"/>
              </w:rPr>
            </w:pPr>
            <w:proofErr w:type="spellStart"/>
            <w:r w:rsidRPr="009E33BF">
              <w:rPr>
                <w:b/>
                <w:sz w:val="24"/>
                <w:szCs w:val="24"/>
              </w:rPr>
              <w:t>Tabel</w:t>
            </w:r>
            <w:proofErr w:type="spellEnd"/>
            <w:r w:rsidRPr="009E33BF">
              <w:rPr>
                <w:b/>
                <w:sz w:val="24"/>
                <w:szCs w:val="24"/>
              </w:rPr>
              <w:t xml:space="preserve"> 5 Multiple Comparisons</w:t>
            </w:r>
          </w:p>
        </w:tc>
      </w:tr>
      <w:tr w:rsidR="009E33BF" w:rsidRPr="009E33BF" w14:paraId="27ABB2B7" w14:textId="77777777" w:rsidTr="007075C3">
        <w:trPr>
          <w:cantSplit/>
          <w:tblHeader/>
          <w:jc w:val="center"/>
        </w:trPr>
        <w:tc>
          <w:tcPr>
            <w:tcW w:w="1717" w:type="dxa"/>
            <w:gridSpan w:val="2"/>
            <w:tcBorders>
              <w:bottom w:val="single" w:sz="4" w:space="0" w:color="auto"/>
            </w:tcBorders>
            <w:shd w:val="clear" w:color="auto" w:fill="FFFFFF"/>
            <w:tcMar>
              <w:top w:w="30" w:type="dxa"/>
              <w:left w:w="30" w:type="dxa"/>
              <w:bottom w:w="30" w:type="dxa"/>
              <w:right w:w="30" w:type="dxa"/>
            </w:tcMar>
            <w:vAlign w:val="bottom"/>
          </w:tcPr>
          <w:p w14:paraId="6E42E4B5" w14:textId="77777777" w:rsidR="009E33BF" w:rsidRPr="009E33BF" w:rsidRDefault="009E33BF" w:rsidP="0075385B">
            <w:pPr>
              <w:pStyle w:val="ListParagraph"/>
              <w:ind w:left="426" w:hanging="284"/>
              <w:rPr>
                <w:sz w:val="24"/>
                <w:szCs w:val="24"/>
              </w:rPr>
            </w:pPr>
            <w:r w:rsidRPr="009E33BF">
              <w:rPr>
                <w:sz w:val="24"/>
                <w:szCs w:val="24"/>
              </w:rPr>
              <w:t>Bonferroni</w:t>
            </w:r>
          </w:p>
        </w:tc>
        <w:tc>
          <w:tcPr>
            <w:tcW w:w="1215" w:type="dxa"/>
            <w:tcBorders>
              <w:bottom w:val="single" w:sz="4" w:space="0" w:color="auto"/>
            </w:tcBorders>
            <w:shd w:val="clear" w:color="auto" w:fill="FFFFFF"/>
            <w:tcMar>
              <w:top w:w="30" w:type="dxa"/>
              <w:left w:w="30" w:type="dxa"/>
              <w:bottom w:w="30" w:type="dxa"/>
              <w:right w:w="30" w:type="dxa"/>
            </w:tcMar>
          </w:tcPr>
          <w:p w14:paraId="174CF635" w14:textId="77777777" w:rsidR="009E33BF" w:rsidRPr="009E33BF" w:rsidRDefault="009E33BF" w:rsidP="0075385B">
            <w:pPr>
              <w:pStyle w:val="ListParagraph"/>
              <w:ind w:left="426" w:hanging="284"/>
              <w:rPr>
                <w:sz w:val="24"/>
                <w:szCs w:val="24"/>
              </w:rPr>
            </w:pPr>
          </w:p>
        </w:tc>
        <w:tc>
          <w:tcPr>
            <w:tcW w:w="1425" w:type="dxa"/>
            <w:tcBorders>
              <w:bottom w:val="single" w:sz="4" w:space="0" w:color="auto"/>
            </w:tcBorders>
            <w:shd w:val="clear" w:color="auto" w:fill="FFFFFF"/>
            <w:tcMar>
              <w:top w:w="30" w:type="dxa"/>
              <w:left w:w="30" w:type="dxa"/>
              <w:bottom w:w="30" w:type="dxa"/>
              <w:right w:w="30" w:type="dxa"/>
            </w:tcMar>
          </w:tcPr>
          <w:p w14:paraId="7E8E0BDE" w14:textId="77777777" w:rsidR="009E33BF" w:rsidRPr="009E33BF" w:rsidRDefault="009E33BF" w:rsidP="0075385B">
            <w:pPr>
              <w:pStyle w:val="ListParagraph"/>
              <w:ind w:left="426" w:hanging="284"/>
              <w:rPr>
                <w:sz w:val="24"/>
                <w:szCs w:val="24"/>
              </w:rPr>
            </w:pPr>
          </w:p>
        </w:tc>
        <w:tc>
          <w:tcPr>
            <w:tcW w:w="1140" w:type="dxa"/>
            <w:tcBorders>
              <w:bottom w:val="single" w:sz="4" w:space="0" w:color="auto"/>
            </w:tcBorders>
            <w:shd w:val="clear" w:color="auto" w:fill="FFFFFF"/>
            <w:tcMar>
              <w:top w:w="30" w:type="dxa"/>
              <w:left w:w="30" w:type="dxa"/>
              <w:bottom w:w="30" w:type="dxa"/>
              <w:right w:w="30" w:type="dxa"/>
            </w:tcMar>
          </w:tcPr>
          <w:p w14:paraId="2A6A41D4" w14:textId="77777777" w:rsidR="009E33BF" w:rsidRPr="009E33BF" w:rsidRDefault="009E33BF" w:rsidP="0075385B">
            <w:pPr>
              <w:pStyle w:val="ListParagraph"/>
              <w:ind w:left="426" w:hanging="284"/>
              <w:rPr>
                <w:sz w:val="24"/>
                <w:szCs w:val="24"/>
              </w:rPr>
            </w:pPr>
          </w:p>
        </w:tc>
        <w:tc>
          <w:tcPr>
            <w:tcW w:w="1035" w:type="dxa"/>
            <w:tcBorders>
              <w:bottom w:val="single" w:sz="4" w:space="0" w:color="auto"/>
            </w:tcBorders>
            <w:shd w:val="clear" w:color="auto" w:fill="FFFFFF"/>
            <w:tcMar>
              <w:top w:w="30" w:type="dxa"/>
              <w:left w:w="30" w:type="dxa"/>
              <w:bottom w:w="30" w:type="dxa"/>
              <w:right w:w="30" w:type="dxa"/>
            </w:tcMar>
          </w:tcPr>
          <w:p w14:paraId="496C375C" w14:textId="77777777" w:rsidR="009E33BF" w:rsidRPr="009E33BF" w:rsidRDefault="009E33BF" w:rsidP="0075385B">
            <w:pPr>
              <w:pStyle w:val="ListParagraph"/>
              <w:ind w:left="426" w:hanging="284"/>
              <w:rPr>
                <w:sz w:val="24"/>
                <w:szCs w:val="24"/>
              </w:rPr>
            </w:pPr>
          </w:p>
        </w:tc>
        <w:tc>
          <w:tcPr>
            <w:tcW w:w="1530" w:type="dxa"/>
            <w:gridSpan w:val="2"/>
            <w:tcBorders>
              <w:bottom w:val="single" w:sz="4" w:space="0" w:color="auto"/>
            </w:tcBorders>
            <w:shd w:val="clear" w:color="auto" w:fill="FFFFFF"/>
            <w:tcMar>
              <w:top w:w="30" w:type="dxa"/>
              <w:left w:w="30" w:type="dxa"/>
              <w:bottom w:w="30" w:type="dxa"/>
              <w:right w:w="30" w:type="dxa"/>
            </w:tcMar>
          </w:tcPr>
          <w:p w14:paraId="579499FD" w14:textId="77777777" w:rsidR="009E33BF" w:rsidRPr="009E33BF" w:rsidRDefault="009E33BF" w:rsidP="0075385B">
            <w:pPr>
              <w:pStyle w:val="ListParagraph"/>
              <w:ind w:left="426" w:hanging="284"/>
              <w:rPr>
                <w:sz w:val="24"/>
                <w:szCs w:val="24"/>
              </w:rPr>
            </w:pPr>
          </w:p>
        </w:tc>
        <w:tc>
          <w:tcPr>
            <w:tcW w:w="827" w:type="dxa"/>
            <w:tcBorders>
              <w:bottom w:val="single" w:sz="4" w:space="0" w:color="auto"/>
            </w:tcBorders>
            <w:shd w:val="clear" w:color="auto" w:fill="FFFFFF"/>
            <w:tcMar>
              <w:top w:w="30" w:type="dxa"/>
              <w:left w:w="30" w:type="dxa"/>
              <w:bottom w:w="30" w:type="dxa"/>
              <w:right w:w="30" w:type="dxa"/>
            </w:tcMar>
          </w:tcPr>
          <w:p w14:paraId="7AE46961" w14:textId="77777777" w:rsidR="009E33BF" w:rsidRPr="009E33BF" w:rsidRDefault="009E33BF" w:rsidP="0075385B">
            <w:pPr>
              <w:pStyle w:val="ListParagraph"/>
              <w:ind w:left="426" w:hanging="284"/>
              <w:rPr>
                <w:sz w:val="24"/>
                <w:szCs w:val="24"/>
              </w:rPr>
            </w:pPr>
          </w:p>
        </w:tc>
      </w:tr>
      <w:tr w:rsidR="009E33BF" w:rsidRPr="009E33BF" w14:paraId="313E5844" w14:textId="77777777" w:rsidTr="007075C3">
        <w:trPr>
          <w:cantSplit/>
          <w:tblHeader/>
          <w:jc w:val="center"/>
        </w:trPr>
        <w:tc>
          <w:tcPr>
            <w:tcW w:w="997" w:type="dxa"/>
            <w:vMerge w:val="restart"/>
            <w:tcBorders>
              <w:top w:val="single" w:sz="4" w:space="0" w:color="auto"/>
            </w:tcBorders>
            <w:shd w:val="clear" w:color="auto" w:fill="FFFFFF"/>
            <w:tcMar>
              <w:top w:w="30" w:type="dxa"/>
              <w:left w:w="30" w:type="dxa"/>
              <w:bottom w:w="30" w:type="dxa"/>
              <w:right w:w="30" w:type="dxa"/>
            </w:tcMar>
            <w:vAlign w:val="bottom"/>
          </w:tcPr>
          <w:p w14:paraId="00F3CF5B" w14:textId="77777777" w:rsidR="009E33BF" w:rsidRPr="009E33BF" w:rsidRDefault="009E33BF" w:rsidP="0075385B">
            <w:pPr>
              <w:pStyle w:val="ListParagraph"/>
              <w:ind w:left="0" w:hanging="30"/>
              <w:jc w:val="center"/>
              <w:rPr>
                <w:sz w:val="24"/>
                <w:szCs w:val="24"/>
              </w:rPr>
            </w:pPr>
            <w:r w:rsidRPr="009E33BF">
              <w:rPr>
                <w:sz w:val="24"/>
                <w:szCs w:val="24"/>
              </w:rPr>
              <w:t>Dependent Variable</w:t>
            </w:r>
          </w:p>
        </w:tc>
        <w:tc>
          <w:tcPr>
            <w:tcW w:w="720" w:type="dxa"/>
            <w:vMerge w:val="restart"/>
            <w:tcBorders>
              <w:top w:val="single" w:sz="4" w:space="0" w:color="auto"/>
            </w:tcBorders>
            <w:shd w:val="clear" w:color="auto" w:fill="FFFFFF"/>
            <w:tcMar>
              <w:top w:w="30" w:type="dxa"/>
              <w:left w:w="30" w:type="dxa"/>
              <w:bottom w:w="30" w:type="dxa"/>
              <w:right w:w="30" w:type="dxa"/>
            </w:tcMar>
            <w:vAlign w:val="bottom"/>
          </w:tcPr>
          <w:p w14:paraId="2466845E" w14:textId="77777777" w:rsidR="009E33BF" w:rsidRPr="009E33BF" w:rsidRDefault="009E33BF" w:rsidP="0075385B">
            <w:pPr>
              <w:pStyle w:val="ListParagraph"/>
              <w:ind w:left="0" w:hanging="30"/>
              <w:jc w:val="center"/>
              <w:rPr>
                <w:sz w:val="24"/>
                <w:szCs w:val="24"/>
              </w:rPr>
            </w:pPr>
            <w:r w:rsidRPr="009E33BF">
              <w:rPr>
                <w:sz w:val="24"/>
                <w:szCs w:val="24"/>
              </w:rPr>
              <w:t xml:space="preserve">(I) </w:t>
            </w:r>
            <w:proofErr w:type="spellStart"/>
            <w:r w:rsidRPr="009E33BF">
              <w:rPr>
                <w:sz w:val="24"/>
                <w:szCs w:val="24"/>
              </w:rPr>
              <w:t>asal</w:t>
            </w:r>
            <w:proofErr w:type="spellEnd"/>
          </w:p>
          <w:p w14:paraId="0BF0C75F" w14:textId="77777777" w:rsidR="009E33BF" w:rsidRPr="009E33BF" w:rsidRDefault="009E33BF" w:rsidP="0075385B">
            <w:pPr>
              <w:pStyle w:val="ListParagraph"/>
              <w:ind w:left="0" w:hanging="30"/>
              <w:jc w:val="center"/>
              <w:rPr>
                <w:sz w:val="24"/>
                <w:szCs w:val="24"/>
              </w:rPr>
            </w:pPr>
            <w:proofErr w:type="spellStart"/>
            <w:r w:rsidRPr="009E33BF">
              <w:rPr>
                <w:sz w:val="24"/>
                <w:szCs w:val="24"/>
              </w:rPr>
              <w:t>sekolah</w:t>
            </w:r>
            <w:proofErr w:type="spellEnd"/>
          </w:p>
        </w:tc>
        <w:tc>
          <w:tcPr>
            <w:tcW w:w="1215" w:type="dxa"/>
            <w:vMerge w:val="restart"/>
            <w:tcBorders>
              <w:top w:val="single" w:sz="4" w:space="0" w:color="auto"/>
            </w:tcBorders>
            <w:shd w:val="clear" w:color="auto" w:fill="FFFFFF"/>
            <w:tcMar>
              <w:top w:w="30" w:type="dxa"/>
              <w:left w:w="30" w:type="dxa"/>
              <w:bottom w:w="30" w:type="dxa"/>
              <w:right w:w="30" w:type="dxa"/>
            </w:tcMar>
            <w:vAlign w:val="bottom"/>
          </w:tcPr>
          <w:p w14:paraId="2F1D2F7D" w14:textId="77777777" w:rsidR="009E33BF" w:rsidRPr="009E33BF" w:rsidRDefault="009E33BF" w:rsidP="0075385B">
            <w:pPr>
              <w:pStyle w:val="ListParagraph"/>
              <w:ind w:left="426" w:hanging="284"/>
              <w:rPr>
                <w:sz w:val="24"/>
                <w:szCs w:val="24"/>
              </w:rPr>
            </w:pPr>
            <w:r w:rsidRPr="009E33BF">
              <w:rPr>
                <w:sz w:val="24"/>
                <w:szCs w:val="24"/>
              </w:rPr>
              <w:t xml:space="preserve">(J) </w:t>
            </w:r>
            <w:proofErr w:type="spellStart"/>
            <w:r w:rsidRPr="009E33BF">
              <w:rPr>
                <w:sz w:val="24"/>
                <w:szCs w:val="24"/>
              </w:rPr>
              <w:t>asal</w:t>
            </w:r>
            <w:proofErr w:type="spellEnd"/>
          </w:p>
          <w:p w14:paraId="0DB39170" w14:textId="77777777" w:rsidR="009E33BF" w:rsidRPr="009E33BF" w:rsidRDefault="009E33BF" w:rsidP="0075385B">
            <w:pPr>
              <w:pStyle w:val="ListParagraph"/>
              <w:ind w:left="426" w:hanging="284"/>
              <w:rPr>
                <w:sz w:val="24"/>
                <w:szCs w:val="24"/>
              </w:rPr>
            </w:pPr>
            <w:proofErr w:type="spellStart"/>
            <w:r w:rsidRPr="009E33BF">
              <w:rPr>
                <w:sz w:val="24"/>
                <w:szCs w:val="24"/>
              </w:rPr>
              <w:t>sekolah</w:t>
            </w:r>
            <w:proofErr w:type="spellEnd"/>
          </w:p>
        </w:tc>
        <w:tc>
          <w:tcPr>
            <w:tcW w:w="1425" w:type="dxa"/>
            <w:vMerge w:val="restart"/>
            <w:tcBorders>
              <w:top w:val="single" w:sz="4" w:space="0" w:color="auto"/>
            </w:tcBorders>
            <w:shd w:val="clear" w:color="auto" w:fill="FFFFFF"/>
            <w:tcMar>
              <w:top w:w="30" w:type="dxa"/>
              <w:left w:w="30" w:type="dxa"/>
              <w:bottom w:w="30" w:type="dxa"/>
              <w:right w:w="30" w:type="dxa"/>
            </w:tcMar>
            <w:vAlign w:val="bottom"/>
          </w:tcPr>
          <w:p w14:paraId="3CDF284D" w14:textId="77777777" w:rsidR="009E33BF" w:rsidRPr="009E33BF" w:rsidRDefault="009E33BF" w:rsidP="0075385B">
            <w:pPr>
              <w:pStyle w:val="ListParagraph"/>
              <w:ind w:left="0" w:hanging="30"/>
              <w:jc w:val="center"/>
              <w:rPr>
                <w:sz w:val="24"/>
                <w:szCs w:val="24"/>
              </w:rPr>
            </w:pPr>
            <w:r w:rsidRPr="009E33BF">
              <w:rPr>
                <w:sz w:val="24"/>
                <w:szCs w:val="24"/>
              </w:rPr>
              <w:t>Mean Difference (I-J)</w:t>
            </w:r>
          </w:p>
        </w:tc>
        <w:tc>
          <w:tcPr>
            <w:tcW w:w="1140" w:type="dxa"/>
            <w:vMerge w:val="restart"/>
            <w:tcBorders>
              <w:top w:val="single" w:sz="4" w:space="0" w:color="auto"/>
            </w:tcBorders>
            <w:shd w:val="clear" w:color="auto" w:fill="FFFFFF"/>
            <w:tcMar>
              <w:top w:w="30" w:type="dxa"/>
              <w:left w:w="30" w:type="dxa"/>
              <w:bottom w:w="30" w:type="dxa"/>
              <w:right w:w="30" w:type="dxa"/>
            </w:tcMar>
            <w:vAlign w:val="bottom"/>
          </w:tcPr>
          <w:p w14:paraId="5819F36A" w14:textId="77777777" w:rsidR="009E33BF" w:rsidRPr="009E33BF" w:rsidRDefault="009E33BF" w:rsidP="0075385B">
            <w:pPr>
              <w:pStyle w:val="ListParagraph"/>
              <w:ind w:left="0" w:hanging="30"/>
              <w:jc w:val="center"/>
              <w:rPr>
                <w:sz w:val="24"/>
                <w:szCs w:val="24"/>
              </w:rPr>
            </w:pPr>
            <w:r w:rsidRPr="009E33BF">
              <w:rPr>
                <w:sz w:val="24"/>
                <w:szCs w:val="24"/>
              </w:rPr>
              <w:t>Std. Error</w:t>
            </w:r>
          </w:p>
        </w:tc>
        <w:tc>
          <w:tcPr>
            <w:tcW w:w="1035" w:type="dxa"/>
            <w:vMerge w:val="restart"/>
            <w:tcBorders>
              <w:top w:val="single" w:sz="4" w:space="0" w:color="auto"/>
            </w:tcBorders>
            <w:shd w:val="clear" w:color="auto" w:fill="FFFFFF"/>
            <w:tcMar>
              <w:top w:w="30" w:type="dxa"/>
              <w:left w:w="30" w:type="dxa"/>
              <w:bottom w:w="30" w:type="dxa"/>
              <w:right w:w="30" w:type="dxa"/>
            </w:tcMar>
            <w:vAlign w:val="bottom"/>
          </w:tcPr>
          <w:p w14:paraId="769C1F24" w14:textId="77777777" w:rsidR="009E33BF" w:rsidRPr="009E33BF" w:rsidRDefault="009E33BF" w:rsidP="0075385B">
            <w:pPr>
              <w:pStyle w:val="ListParagraph"/>
              <w:ind w:left="426" w:hanging="284"/>
              <w:rPr>
                <w:sz w:val="24"/>
                <w:szCs w:val="24"/>
              </w:rPr>
            </w:pPr>
            <w:r w:rsidRPr="009E33BF">
              <w:rPr>
                <w:sz w:val="24"/>
                <w:szCs w:val="24"/>
              </w:rPr>
              <w:t>Sig.</w:t>
            </w:r>
          </w:p>
        </w:tc>
        <w:tc>
          <w:tcPr>
            <w:tcW w:w="2357" w:type="dxa"/>
            <w:gridSpan w:val="3"/>
            <w:tcBorders>
              <w:top w:val="single" w:sz="4" w:space="0" w:color="auto"/>
            </w:tcBorders>
            <w:shd w:val="clear" w:color="auto" w:fill="FFFFFF"/>
            <w:tcMar>
              <w:top w:w="30" w:type="dxa"/>
              <w:left w:w="30" w:type="dxa"/>
              <w:bottom w:w="30" w:type="dxa"/>
              <w:right w:w="30" w:type="dxa"/>
            </w:tcMar>
            <w:vAlign w:val="bottom"/>
          </w:tcPr>
          <w:p w14:paraId="5E63AF06" w14:textId="77777777" w:rsidR="009E33BF" w:rsidRPr="009E33BF" w:rsidRDefault="009E33BF" w:rsidP="0075385B">
            <w:pPr>
              <w:pStyle w:val="ListParagraph"/>
              <w:ind w:left="0" w:hanging="30"/>
              <w:jc w:val="center"/>
              <w:rPr>
                <w:sz w:val="24"/>
                <w:szCs w:val="24"/>
              </w:rPr>
            </w:pPr>
            <w:r w:rsidRPr="009E33BF">
              <w:rPr>
                <w:sz w:val="24"/>
                <w:szCs w:val="24"/>
              </w:rPr>
              <w:t>95% Confidence Interval</w:t>
            </w:r>
          </w:p>
        </w:tc>
      </w:tr>
      <w:tr w:rsidR="009E33BF" w:rsidRPr="009E33BF" w14:paraId="7AE8BF78"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vAlign w:val="bottom"/>
          </w:tcPr>
          <w:p w14:paraId="3FCCEF70" w14:textId="77777777" w:rsidR="009E33BF" w:rsidRPr="009E33BF" w:rsidRDefault="009E33BF" w:rsidP="0075385B">
            <w:pPr>
              <w:pStyle w:val="ListParagraph"/>
              <w:ind w:left="426" w:hanging="284"/>
              <w:rPr>
                <w:sz w:val="24"/>
                <w:szCs w:val="24"/>
              </w:rPr>
            </w:pPr>
          </w:p>
        </w:tc>
        <w:tc>
          <w:tcPr>
            <w:tcW w:w="720" w:type="dxa"/>
            <w:vMerge/>
            <w:tcBorders>
              <w:bottom w:val="single" w:sz="4" w:space="0" w:color="auto"/>
            </w:tcBorders>
            <w:shd w:val="clear" w:color="auto" w:fill="FFFFFF"/>
            <w:tcMar>
              <w:top w:w="30" w:type="dxa"/>
              <w:left w:w="30" w:type="dxa"/>
              <w:bottom w:w="30" w:type="dxa"/>
              <w:right w:w="30" w:type="dxa"/>
            </w:tcMar>
            <w:vAlign w:val="bottom"/>
          </w:tcPr>
          <w:p w14:paraId="340A6126" w14:textId="77777777" w:rsidR="009E33BF" w:rsidRPr="009E33BF" w:rsidRDefault="009E33BF" w:rsidP="0075385B">
            <w:pPr>
              <w:pStyle w:val="ListParagraph"/>
              <w:ind w:left="426" w:hanging="284"/>
              <w:rPr>
                <w:sz w:val="24"/>
                <w:szCs w:val="24"/>
              </w:rPr>
            </w:pPr>
          </w:p>
        </w:tc>
        <w:tc>
          <w:tcPr>
            <w:tcW w:w="1215" w:type="dxa"/>
            <w:vMerge/>
            <w:tcBorders>
              <w:bottom w:val="single" w:sz="4" w:space="0" w:color="auto"/>
            </w:tcBorders>
            <w:shd w:val="clear" w:color="auto" w:fill="FFFFFF"/>
            <w:tcMar>
              <w:top w:w="30" w:type="dxa"/>
              <w:left w:w="30" w:type="dxa"/>
              <w:bottom w:w="30" w:type="dxa"/>
              <w:right w:w="30" w:type="dxa"/>
            </w:tcMar>
            <w:vAlign w:val="bottom"/>
          </w:tcPr>
          <w:p w14:paraId="0D3DB0E5" w14:textId="77777777" w:rsidR="009E33BF" w:rsidRPr="009E33BF" w:rsidRDefault="009E33BF" w:rsidP="0075385B">
            <w:pPr>
              <w:pStyle w:val="ListParagraph"/>
              <w:ind w:left="426" w:hanging="284"/>
              <w:rPr>
                <w:sz w:val="24"/>
                <w:szCs w:val="24"/>
              </w:rPr>
            </w:pPr>
          </w:p>
        </w:tc>
        <w:tc>
          <w:tcPr>
            <w:tcW w:w="1425" w:type="dxa"/>
            <w:vMerge/>
            <w:tcBorders>
              <w:bottom w:val="single" w:sz="4" w:space="0" w:color="auto"/>
            </w:tcBorders>
            <w:shd w:val="clear" w:color="auto" w:fill="FFFFFF"/>
            <w:tcMar>
              <w:top w:w="30" w:type="dxa"/>
              <w:left w:w="30" w:type="dxa"/>
              <w:bottom w:w="30" w:type="dxa"/>
              <w:right w:w="30" w:type="dxa"/>
            </w:tcMar>
            <w:vAlign w:val="bottom"/>
          </w:tcPr>
          <w:p w14:paraId="12B7FC9D" w14:textId="77777777" w:rsidR="009E33BF" w:rsidRPr="009E33BF" w:rsidRDefault="009E33BF" w:rsidP="0075385B">
            <w:pPr>
              <w:pStyle w:val="ListParagraph"/>
              <w:ind w:left="426" w:hanging="284"/>
              <w:rPr>
                <w:sz w:val="24"/>
                <w:szCs w:val="24"/>
              </w:rPr>
            </w:pPr>
          </w:p>
        </w:tc>
        <w:tc>
          <w:tcPr>
            <w:tcW w:w="1140" w:type="dxa"/>
            <w:vMerge/>
            <w:tcBorders>
              <w:bottom w:val="single" w:sz="4" w:space="0" w:color="auto"/>
            </w:tcBorders>
            <w:shd w:val="clear" w:color="auto" w:fill="FFFFFF"/>
            <w:tcMar>
              <w:top w:w="30" w:type="dxa"/>
              <w:left w:w="30" w:type="dxa"/>
              <w:bottom w:w="30" w:type="dxa"/>
              <w:right w:w="30" w:type="dxa"/>
            </w:tcMar>
            <w:vAlign w:val="bottom"/>
          </w:tcPr>
          <w:p w14:paraId="3762C816" w14:textId="77777777" w:rsidR="009E33BF" w:rsidRPr="009E33BF" w:rsidRDefault="009E33BF" w:rsidP="0075385B">
            <w:pPr>
              <w:pStyle w:val="ListParagraph"/>
              <w:ind w:left="426" w:hanging="284"/>
              <w:rPr>
                <w:sz w:val="24"/>
                <w:szCs w:val="24"/>
              </w:rPr>
            </w:pPr>
          </w:p>
        </w:tc>
        <w:tc>
          <w:tcPr>
            <w:tcW w:w="1035" w:type="dxa"/>
            <w:vMerge/>
            <w:tcBorders>
              <w:bottom w:val="single" w:sz="4" w:space="0" w:color="auto"/>
            </w:tcBorders>
            <w:shd w:val="clear" w:color="auto" w:fill="FFFFFF"/>
            <w:tcMar>
              <w:top w:w="30" w:type="dxa"/>
              <w:left w:w="30" w:type="dxa"/>
              <w:bottom w:w="30" w:type="dxa"/>
              <w:right w:w="30" w:type="dxa"/>
            </w:tcMar>
            <w:vAlign w:val="bottom"/>
          </w:tcPr>
          <w:p w14:paraId="63A2BE8B" w14:textId="77777777" w:rsidR="009E33BF" w:rsidRPr="009E33BF" w:rsidRDefault="009E33BF" w:rsidP="0075385B">
            <w:pPr>
              <w:pStyle w:val="ListParagraph"/>
              <w:ind w:left="426" w:hanging="284"/>
              <w:rPr>
                <w:sz w:val="24"/>
                <w:szCs w:val="24"/>
              </w:rPr>
            </w:pPr>
          </w:p>
        </w:tc>
        <w:tc>
          <w:tcPr>
            <w:tcW w:w="1185" w:type="dxa"/>
            <w:tcBorders>
              <w:bottom w:val="single" w:sz="4" w:space="0" w:color="auto"/>
            </w:tcBorders>
            <w:shd w:val="clear" w:color="auto" w:fill="FFFFFF"/>
            <w:tcMar>
              <w:top w:w="30" w:type="dxa"/>
              <w:left w:w="30" w:type="dxa"/>
              <w:bottom w:w="30" w:type="dxa"/>
              <w:right w:w="30" w:type="dxa"/>
            </w:tcMar>
            <w:vAlign w:val="bottom"/>
          </w:tcPr>
          <w:p w14:paraId="7574D06E" w14:textId="77777777" w:rsidR="009E33BF" w:rsidRPr="009E33BF" w:rsidRDefault="009E33BF" w:rsidP="0075385B">
            <w:pPr>
              <w:pStyle w:val="ListParagraph"/>
              <w:ind w:left="0" w:hanging="30"/>
              <w:jc w:val="center"/>
              <w:rPr>
                <w:sz w:val="24"/>
                <w:szCs w:val="24"/>
              </w:rPr>
            </w:pPr>
            <w:r w:rsidRPr="009E33BF">
              <w:rPr>
                <w:sz w:val="24"/>
                <w:szCs w:val="24"/>
              </w:rPr>
              <w:t>Lower Bound</w:t>
            </w:r>
          </w:p>
        </w:tc>
        <w:tc>
          <w:tcPr>
            <w:tcW w:w="1172" w:type="dxa"/>
            <w:gridSpan w:val="2"/>
            <w:tcBorders>
              <w:bottom w:val="single" w:sz="4" w:space="0" w:color="auto"/>
            </w:tcBorders>
            <w:shd w:val="clear" w:color="auto" w:fill="FFFFFF"/>
            <w:tcMar>
              <w:top w:w="30" w:type="dxa"/>
              <w:left w:w="30" w:type="dxa"/>
              <w:bottom w:w="30" w:type="dxa"/>
              <w:right w:w="30" w:type="dxa"/>
            </w:tcMar>
            <w:vAlign w:val="bottom"/>
          </w:tcPr>
          <w:p w14:paraId="1D6D086B" w14:textId="77777777" w:rsidR="009E33BF" w:rsidRPr="009E33BF" w:rsidRDefault="009E33BF" w:rsidP="0075385B">
            <w:pPr>
              <w:pStyle w:val="ListParagraph"/>
              <w:ind w:left="0" w:hanging="30"/>
              <w:jc w:val="center"/>
              <w:rPr>
                <w:sz w:val="24"/>
                <w:szCs w:val="24"/>
              </w:rPr>
            </w:pPr>
            <w:r w:rsidRPr="009E33BF">
              <w:rPr>
                <w:sz w:val="24"/>
                <w:szCs w:val="24"/>
              </w:rPr>
              <w:t>Upper Bound</w:t>
            </w:r>
          </w:p>
        </w:tc>
      </w:tr>
      <w:tr w:rsidR="009E33BF" w:rsidRPr="009E33BF" w14:paraId="4AE60E7C" w14:textId="77777777" w:rsidTr="007075C3">
        <w:trPr>
          <w:cantSplit/>
          <w:tblHeader/>
          <w:jc w:val="center"/>
        </w:trPr>
        <w:tc>
          <w:tcPr>
            <w:tcW w:w="997" w:type="dxa"/>
            <w:vMerge w:val="restart"/>
            <w:tcBorders>
              <w:top w:val="single" w:sz="4" w:space="0" w:color="auto"/>
              <w:bottom w:val="single" w:sz="4" w:space="0" w:color="auto"/>
            </w:tcBorders>
            <w:shd w:val="clear" w:color="auto" w:fill="FFFFFF"/>
            <w:tcMar>
              <w:top w:w="30" w:type="dxa"/>
              <w:left w:w="30" w:type="dxa"/>
              <w:bottom w:w="30" w:type="dxa"/>
              <w:right w:w="30" w:type="dxa"/>
            </w:tcMar>
          </w:tcPr>
          <w:p w14:paraId="4E064D30" w14:textId="77777777" w:rsidR="009E33BF" w:rsidRPr="009E33BF" w:rsidRDefault="009E33BF" w:rsidP="0075385B">
            <w:pPr>
              <w:pStyle w:val="ListParagraph"/>
              <w:ind w:left="426" w:hanging="284"/>
              <w:rPr>
                <w:sz w:val="24"/>
                <w:szCs w:val="24"/>
              </w:rPr>
            </w:pPr>
            <w:proofErr w:type="spellStart"/>
            <w:r w:rsidRPr="009E33BF">
              <w:rPr>
                <w:sz w:val="24"/>
                <w:szCs w:val="24"/>
              </w:rPr>
              <w:t>Qiroah</w:t>
            </w:r>
            <w:proofErr w:type="spellEnd"/>
          </w:p>
        </w:tc>
        <w:tc>
          <w:tcPr>
            <w:tcW w:w="720" w:type="dxa"/>
            <w:vMerge w:val="restart"/>
            <w:tcBorders>
              <w:top w:val="single" w:sz="4" w:space="0" w:color="auto"/>
            </w:tcBorders>
            <w:shd w:val="clear" w:color="auto" w:fill="FFFFFF"/>
            <w:tcMar>
              <w:top w:w="30" w:type="dxa"/>
              <w:left w:w="30" w:type="dxa"/>
              <w:bottom w:w="30" w:type="dxa"/>
              <w:right w:w="30" w:type="dxa"/>
            </w:tcMar>
          </w:tcPr>
          <w:p w14:paraId="62CC082C" w14:textId="77777777" w:rsidR="009E33BF" w:rsidRPr="009E33BF" w:rsidRDefault="009E33BF" w:rsidP="0075385B">
            <w:pPr>
              <w:pStyle w:val="ListParagraph"/>
              <w:ind w:left="426" w:hanging="284"/>
              <w:rPr>
                <w:sz w:val="24"/>
                <w:szCs w:val="24"/>
              </w:rPr>
            </w:pPr>
            <w:r w:rsidRPr="009E33BF">
              <w:rPr>
                <w:sz w:val="24"/>
                <w:szCs w:val="24"/>
              </w:rPr>
              <w:t>SMP</w:t>
            </w:r>
          </w:p>
        </w:tc>
        <w:tc>
          <w:tcPr>
            <w:tcW w:w="1215" w:type="dxa"/>
            <w:tcBorders>
              <w:top w:val="single" w:sz="4" w:space="0" w:color="auto"/>
            </w:tcBorders>
            <w:shd w:val="clear" w:color="auto" w:fill="FFFFFF"/>
            <w:tcMar>
              <w:top w:w="30" w:type="dxa"/>
              <w:left w:w="30" w:type="dxa"/>
              <w:bottom w:w="30" w:type="dxa"/>
              <w:right w:w="30" w:type="dxa"/>
            </w:tcMar>
          </w:tcPr>
          <w:p w14:paraId="486262BD" w14:textId="77777777" w:rsidR="009E33BF" w:rsidRPr="009E33BF" w:rsidRDefault="009E33BF" w:rsidP="0075385B">
            <w:pPr>
              <w:pStyle w:val="ListParagraph"/>
              <w:ind w:left="426" w:hanging="284"/>
              <w:rPr>
                <w:sz w:val="24"/>
                <w:szCs w:val="24"/>
              </w:rPr>
            </w:pPr>
            <w:r w:rsidRPr="009E33BF">
              <w:rPr>
                <w:sz w:val="24"/>
                <w:szCs w:val="24"/>
              </w:rPr>
              <w:t>MTS</w:t>
            </w:r>
          </w:p>
        </w:tc>
        <w:tc>
          <w:tcPr>
            <w:tcW w:w="1425" w:type="dxa"/>
            <w:tcBorders>
              <w:top w:val="single" w:sz="4" w:space="0" w:color="auto"/>
            </w:tcBorders>
            <w:shd w:val="clear" w:color="auto" w:fill="FFFFFF"/>
            <w:tcMar>
              <w:top w:w="30" w:type="dxa"/>
              <w:left w:w="30" w:type="dxa"/>
              <w:bottom w:w="30" w:type="dxa"/>
              <w:right w:w="30" w:type="dxa"/>
            </w:tcMar>
            <w:vAlign w:val="center"/>
          </w:tcPr>
          <w:p w14:paraId="0172D5F0" w14:textId="77777777" w:rsidR="009E33BF" w:rsidRPr="009E33BF" w:rsidRDefault="009E33BF" w:rsidP="0075385B">
            <w:pPr>
              <w:pStyle w:val="ListParagraph"/>
              <w:ind w:left="426" w:hanging="284"/>
              <w:rPr>
                <w:sz w:val="24"/>
                <w:szCs w:val="24"/>
              </w:rPr>
            </w:pPr>
            <w:r w:rsidRPr="009E33BF">
              <w:rPr>
                <w:sz w:val="24"/>
                <w:szCs w:val="24"/>
              </w:rPr>
              <w:t>-3.305</w:t>
            </w:r>
          </w:p>
        </w:tc>
        <w:tc>
          <w:tcPr>
            <w:tcW w:w="1140" w:type="dxa"/>
            <w:tcBorders>
              <w:top w:val="single" w:sz="4" w:space="0" w:color="auto"/>
            </w:tcBorders>
            <w:shd w:val="clear" w:color="auto" w:fill="FFFFFF"/>
            <w:tcMar>
              <w:top w:w="30" w:type="dxa"/>
              <w:left w:w="30" w:type="dxa"/>
              <w:bottom w:w="30" w:type="dxa"/>
              <w:right w:w="30" w:type="dxa"/>
            </w:tcMar>
            <w:vAlign w:val="center"/>
          </w:tcPr>
          <w:p w14:paraId="2D861388" w14:textId="77777777" w:rsidR="009E33BF" w:rsidRPr="009E33BF" w:rsidRDefault="009E33BF" w:rsidP="0075385B">
            <w:pPr>
              <w:pStyle w:val="ListParagraph"/>
              <w:ind w:left="426" w:hanging="284"/>
              <w:rPr>
                <w:sz w:val="24"/>
                <w:szCs w:val="24"/>
              </w:rPr>
            </w:pPr>
            <w:r w:rsidRPr="009E33BF">
              <w:rPr>
                <w:sz w:val="24"/>
                <w:szCs w:val="24"/>
              </w:rPr>
              <w:t>2.026</w:t>
            </w:r>
          </w:p>
        </w:tc>
        <w:tc>
          <w:tcPr>
            <w:tcW w:w="1035" w:type="dxa"/>
            <w:tcBorders>
              <w:top w:val="single" w:sz="4" w:space="0" w:color="auto"/>
            </w:tcBorders>
            <w:shd w:val="clear" w:color="auto" w:fill="FFFFFF"/>
            <w:tcMar>
              <w:top w:w="30" w:type="dxa"/>
              <w:left w:w="30" w:type="dxa"/>
              <w:bottom w:w="30" w:type="dxa"/>
              <w:right w:w="30" w:type="dxa"/>
            </w:tcMar>
            <w:vAlign w:val="center"/>
          </w:tcPr>
          <w:p w14:paraId="0BA81CDB" w14:textId="77777777" w:rsidR="009E33BF" w:rsidRPr="009E33BF" w:rsidRDefault="009E33BF" w:rsidP="0075385B">
            <w:pPr>
              <w:pStyle w:val="ListParagraph"/>
              <w:ind w:left="426" w:hanging="284"/>
              <w:rPr>
                <w:sz w:val="24"/>
                <w:szCs w:val="24"/>
              </w:rPr>
            </w:pPr>
            <w:r w:rsidRPr="009E33BF">
              <w:rPr>
                <w:sz w:val="24"/>
                <w:szCs w:val="24"/>
              </w:rPr>
              <w:t>.325</w:t>
            </w:r>
          </w:p>
        </w:tc>
        <w:tc>
          <w:tcPr>
            <w:tcW w:w="1185" w:type="dxa"/>
            <w:tcBorders>
              <w:top w:val="single" w:sz="4" w:space="0" w:color="auto"/>
            </w:tcBorders>
            <w:shd w:val="clear" w:color="auto" w:fill="FFFFFF"/>
            <w:tcMar>
              <w:top w:w="30" w:type="dxa"/>
              <w:left w:w="30" w:type="dxa"/>
              <w:bottom w:w="30" w:type="dxa"/>
              <w:right w:w="30" w:type="dxa"/>
            </w:tcMar>
            <w:vAlign w:val="center"/>
          </w:tcPr>
          <w:p w14:paraId="4B67B15F" w14:textId="77777777" w:rsidR="009E33BF" w:rsidRPr="009E33BF" w:rsidRDefault="009E33BF" w:rsidP="0075385B">
            <w:pPr>
              <w:pStyle w:val="ListParagraph"/>
              <w:ind w:left="426" w:hanging="284"/>
              <w:rPr>
                <w:sz w:val="24"/>
                <w:szCs w:val="24"/>
              </w:rPr>
            </w:pPr>
            <w:r w:rsidRPr="009E33BF">
              <w:rPr>
                <w:sz w:val="24"/>
                <w:szCs w:val="24"/>
              </w:rPr>
              <w:t>-8.30</w:t>
            </w:r>
          </w:p>
        </w:tc>
        <w:tc>
          <w:tcPr>
            <w:tcW w:w="1172" w:type="dxa"/>
            <w:gridSpan w:val="2"/>
            <w:tcBorders>
              <w:top w:val="single" w:sz="4" w:space="0" w:color="auto"/>
            </w:tcBorders>
            <w:shd w:val="clear" w:color="auto" w:fill="FFFFFF"/>
            <w:tcMar>
              <w:top w:w="30" w:type="dxa"/>
              <w:left w:w="30" w:type="dxa"/>
              <w:bottom w:w="30" w:type="dxa"/>
              <w:right w:w="30" w:type="dxa"/>
            </w:tcMar>
            <w:vAlign w:val="center"/>
          </w:tcPr>
          <w:p w14:paraId="640C675C" w14:textId="77777777" w:rsidR="009E33BF" w:rsidRPr="009E33BF" w:rsidRDefault="009E33BF" w:rsidP="0075385B">
            <w:pPr>
              <w:pStyle w:val="ListParagraph"/>
              <w:ind w:left="426" w:hanging="284"/>
              <w:rPr>
                <w:sz w:val="24"/>
                <w:szCs w:val="24"/>
              </w:rPr>
            </w:pPr>
            <w:r w:rsidRPr="009E33BF">
              <w:rPr>
                <w:sz w:val="24"/>
                <w:szCs w:val="24"/>
              </w:rPr>
              <w:t>1.69</w:t>
            </w:r>
          </w:p>
        </w:tc>
      </w:tr>
      <w:tr w:rsidR="009E33BF" w:rsidRPr="009E33BF" w14:paraId="0BE1278F"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tcPr>
          <w:p w14:paraId="76C6919F" w14:textId="77777777" w:rsidR="009E33BF" w:rsidRPr="009E33BF" w:rsidRDefault="009E33BF" w:rsidP="0075385B">
            <w:pPr>
              <w:pStyle w:val="ListParagraph"/>
              <w:ind w:left="426" w:hanging="284"/>
              <w:rPr>
                <w:sz w:val="24"/>
                <w:szCs w:val="24"/>
              </w:rPr>
            </w:pPr>
          </w:p>
        </w:tc>
        <w:tc>
          <w:tcPr>
            <w:tcW w:w="720" w:type="dxa"/>
            <w:vMerge/>
            <w:shd w:val="clear" w:color="auto" w:fill="FFFFFF"/>
            <w:tcMar>
              <w:top w:w="30" w:type="dxa"/>
              <w:left w:w="30" w:type="dxa"/>
              <w:bottom w:w="30" w:type="dxa"/>
              <w:right w:w="30" w:type="dxa"/>
            </w:tcMar>
          </w:tcPr>
          <w:p w14:paraId="3ACD7427" w14:textId="77777777" w:rsidR="009E33BF" w:rsidRPr="009E33BF" w:rsidRDefault="009E33BF" w:rsidP="0075385B">
            <w:pPr>
              <w:pStyle w:val="ListParagraph"/>
              <w:ind w:left="426" w:hanging="284"/>
              <w:rPr>
                <w:sz w:val="24"/>
                <w:szCs w:val="24"/>
              </w:rPr>
            </w:pPr>
          </w:p>
        </w:tc>
        <w:tc>
          <w:tcPr>
            <w:tcW w:w="1215" w:type="dxa"/>
            <w:shd w:val="clear" w:color="auto" w:fill="FFFFFF"/>
            <w:tcMar>
              <w:top w:w="30" w:type="dxa"/>
              <w:left w:w="30" w:type="dxa"/>
              <w:bottom w:w="30" w:type="dxa"/>
              <w:right w:w="30" w:type="dxa"/>
            </w:tcMar>
          </w:tcPr>
          <w:p w14:paraId="76EDCB84" w14:textId="77777777" w:rsidR="009E33BF" w:rsidRPr="009E33BF" w:rsidRDefault="009E33BF" w:rsidP="0075385B">
            <w:pPr>
              <w:pStyle w:val="ListParagraph"/>
              <w:ind w:left="426" w:hanging="284"/>
              <w:rPr>
                <w:sz w:val="24"/>
                <w:szCs w:val="24"/>
              </w:rPr>
            </w:pPr>
            <w:proofErr w:type="spellStart"/>
            <w:r w:rsidRPr="009E33BF">
              <w:rPr>
                <w:sz w:val="24"/>
                <w:szCs w:val="24"/>
              </w:rPr>
              <w:t>Pondok</w:t>
            </w:r>
            <w:proofErr w:type="spellEnd"/>
          </w:p>
        </w:tc>
        <w:tc>
          <w:tcPr>
            <w:tcW w:w="1425" w:type="dxa"/>
            <w:shd w:val="clear" w:color="auto" w:fill="FFFFFF"/>
            <w:tcMar>
              <w:top w:w="30" w:type="dxa"/>
              <w:left w:w="30" w:type="dxa"/>
              <w:bottom w:w="30" w:type="dxa"/>
              <w:right w:w="30" w:type="dxa"/>
            </w:tcMar>
            <w:vAlign w:val="center"/>
          </w:tcPr>
          <w:p w14:paraId="1BA56E82" w14:textId="77777777" w:rsidR="009E33BF" w:rsidRPr="009E33BF" w:rsidRDefault="009E33BF" w:rsidP="0075385B">
            <w:pPr>
              <w:pStyle w:val="ListParagraph"/>
              <w:ind w:left="426" w:hanging="284"/>
              <w:rPr>
                <w:sz w:val="24"/>
                <w:szCs w:val="24"/>
              </w:rPr>
            </w:pPr>
            <w:r w:rsidRPr="009E33BF">
              <w:rPr>
                <w:sz w:val="24"/>
                <w:szCs w:val="24"/>
              </w:rPr>
              <w:t xml:space="preserve"> -5.259</w:t>
            </w:r>
          </w:p>
        </w:tc>
        <w:tc>
          <w:tcPr>
            <w:tcW w:w="1140" w:type="dxa"/>
            <w:shd w:val="clear" w:color="auto" w:fill="FFFFFF"/>
            <w:tcMar>
              <w:top w:w="30" w:type="dxa"/>
              <w:left w:w="30" w:type="dxa"/>
              <w:bottom w:w="30" w:type="dxa"/>
              <w:right w:w="30" w:type="dxa"/>
            </w:tcMar>
            <w:vAlign w:val="center"/>
          </w:tcPr>
          <w:p w14:paraId="348D25E7" w14:textId="77777777" w:rsidR="009E33BF" w:rsidRPr="009E33BF" w:rsidRDefault="009E33BF" w:rsidP="0075385B">
            <w:pPr>
              <w:pStyle w:val="ListParagraph"/>
              <w:ind w:left="426" w:hanging="284"/>
              <w:rPr>
                <w:sz w:val="24"/>
                <w:szCs w:val="24"/>
              </w:rPr>
            </w:pPr>
            <w:r w:rsidRPr="009E33BF">
              <w:rPr>
                <w:sz w:val="24"/>
                <w:szCs w:val="24"/>
              </w:rPr>
              <w:t>2.290</w:t>
            </w:r>
          </w:p>
        </w:tc>
        <w:tc>
          <w:tcPr>
            <w:tcW w:w="1035" w:type="dxa"/>
            <w:shd w:val="clear" w:color="auto" w:fill="FFFFFF"/>
            <w:tcMar>
              <w:top w:w="30" w:type="dxa"/>
              <w:left w:w="30" w:type="dxa"/>
              <w:bottom w:w="30" w:type="dxa"/>
              <w:right w:w="30" w:type="dxa"/>
            </w:tcMar>
            <w:vAlign w:val="center"/>
          </w:tcPr>
          <w:p w14:paraId="25F3DCFF" w14:textId="77777777" w:rsidR="009E33BF" w:rsidRPr="009E33BF" w:rsidRDefault="009E33BF" w:rsidP="0075385B">
            <w:pPr>
              <w:pStyle w:val="ListParagraph"/>
              <w:ind w:left="426" w:hanging="284"/>
              <w:rPr>
                <w:sz w:val="24"/>
                <w:szCs w:val="24"/>
              </w:rPr>
            </w:pPr>
            <w:r w:rsidRPr="009E33BF">
              <w:rPr>
                <w:sz w:val="24"/>
                <w:szCs w:val="24"/>
              </w:rPr>
              <w:t>.076</w:t>
            </w:r>
          </w:p>
        </w:tc>
        <w:tc>
          <w:tcPr>
            <w:tcW w:w="1185" w:type="dxa"/>
            <w:shd w:val="clear" w:color="auto" w:fill="FFFFFF"/>
            <w:tcMar>
              <w:top w:w="30" w:type="dxa"/>
              <w:left w:w="30" w:type="dxa"/>
              <w:bottom w:w="30" w:type="dxa"/>
              <w:right w:w="30" w:type="dxa"/>
            </w:tcMar>
            <w:vAlign w:val="center"/>
          </w:tcPr>
          <w:p w14:paraId="1771E075" w14:textId="77777777" w:rsidR="009E33BF" w:rsidRPr="009E33BF" w:rsidRDefault="009E33BF" w:rsidP="0075385B">
            <w:pPr>
              <w:pStyle w:val="ListParagraph"/>
              <w:ind w:left="426" w:hanging="284"/>
              <w:rPr>
                <w:sz w:val="24"/>
                <w:szCs w:val="24"/>
              </w:rPr>
            </w:pPr>
            <w:r w:rsidRPr="009E33BF">
              <w:rPr>
                <w:sz w:val="24"/>
                <w:szCs w:val="24"/>
              </w:rPr>
              <w:t>-10.91</w:t>
            </w:r>
          </w:p>
        </w:tc>
        <w:tc>
          <w:tcPr>
            <w:tcW w:w="1172" w:type="dxa"/>
            <w:gridSpan w:val="2"/>
            <w:shd w:val="clear" w:color="auto" w:fill="FFFFFF"/>
            <w:tcMar>
              <w:top w:w="30" w:type="dxa"/>
              <w:left w:w="30" w:type="dxa"/>
              <w:bottom w:w="30" w:type="dxa"/>
              <w:right w:w="30" w:type="dxa"/>
            </w:tcMar>
            <w:vAlign w:val="center"/>
          </w:tcPr>
          <w:p w14:paraId="06BC965D" w14:textId="77777777" w:rsidR="009E33BF" w:rsidRPr="009E33BF" w:rsidRDefault="009E33BF" w:rsidP="0075385B">
            <w:pPr>
              <w:pStyle w:val="ListParagraph"/>
              <w:ind w:left="426" w:hanging="284"/>
              <w:rPr>
                <w:sz w:val="24"/>
                <w:szCs w:val="24"/>
              </w:rPr>
            </w:pPr>
            <w:r w:rsidRPr="009E33BF">
              <w:rPr>
                <w:sz w:val="24"/>
                <w:szCs w:val="24"/>
              </w:rPr>
              <w:t>.39</w:t>
            </w:r>
          </w:p>
        </w:tc>
      </w:tr>
      <w:tr w:rsidR="009E33BF" w:rsidRPr="009E33BF" w14:paraId="360B7253"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tcPr>
          <w:p w14:paraId="57B74E26" w14:textId="77777777" w:rsidR="009E33BF" w:rsidRPr="009E33BF" w:rsidRDefault="009E33BF" w:rsidP="0075385B">
            <w:pPr>
              <w:pStyle w:val="ListParagraph"/>
              <w:ind w:left="426" w:hanging="284"/>
              <w:rPr>
                <w:sz w:val="24"/>
                <w:szCs w:val="24"/>
              </w:rPr>
            </w:pPr>
          </w:p>
        </w:tc>
        <w:tc>
          <w:tcPr>
            <w:tcW w:w="720" w:type="dxa"/>
            <w:vMerge w:val="restart"/>
            <w:shd w:val="clear" w:color="auto" w:fill="FFFFFF"/>
            <w:tcMar>
              <w:top w:w="30" w:type="dxa"/>
              <w:left w:w="30" w:type="dxa"/>
              <w:bottom w:w="30" w:type="dxa"/>
              <w:right w:w="30" w:type="dxa"/>
            </w:tcMar>
          </w:tcPr>
          <w:p w14:paraId="2E3DE04C" w14:textId="77777777" w:rsidR="009E33BF" w:rsidRPr="009E33BF" w:rsidRDefault="009E33BF" w:rsidP="0075385B">
            <w:pPr>
              <w:pStyle w:val="ListParagraph"/>
              <w:ind w:left="426" w:hanging="284"/>
              <w:rPr>
                <w:sz w:val="24"/>
                <w:szCs w:val="24"/>
              </w:rPr>
            </w:pPr>
            <w:r w:rsidRPr="009E33BF">
              <w:rPr>
                <w:sz w:val="24"/>
                <w:szCs w:val="24"/>
              </w:rPr>
              <w:t>MTS</w:t>
            </w:r>
          </w:p>
        </w:tc>
        <w:tc>
          <w:tcPr>
            <w:tcW w:w="1215" w:type="dxa"/>
            <w:shd w:val="clear" w:color="auto" w:fill="FFFFFF"/>
            <w:tcMar>
              <w:top w:w="30" w:type="dxa"/>
              <w:left w:w="30" w:type="dxa"/>
              <w:bottom w:w="30" w:type="dxa"/>
              <w:right w:w="30" w:type="dxa"/>
            </w:tcMar>
          </w:tcPr>
          <w:p w14:paraId="16D28AF2" w14:textId="77777777" w:rsidR="009E33BF" w:rsidRPr="009E33BF" w:rsidRDefault="009E33BF" w:rsidP="0075385B">
            <w:pPr>
              <w:pStyle w:val="ListParagraph"/>
              <w:ind w:left="426" w:hanging="284"/>
              <w:rPr>
                <w:sz w:val="24"/>
                <w:szCs w:val="24"/>
              </w:rPr>
            </w:pPr>
            <w:r w:rsidRPr="009E33BF">
              <w:rPr>
                <w:sz w:val="24"/>
                <w:szCs w:val="24"/>
              </w:rPr>
              <w:t>SMP</w:t>
            </w:r>
          </w:p>
        </w:tc>
        <w:tc>
          <w:tcPr>
            <w:tcW w:w="1425" w:type="dxa"/>
            <w:shd w:val="clear" w:color="auto" w:fill="FFFFFF"/>
            <w:tcMar>
              <w:top w:w="30" w:type="dxa"/>
              <w:left w:w="30" w:type="dxa"/>
              <w:bottom w:w="30" w:type="dxa"/>
              <w:right w:w="30" w:type="dxa"/>
            </w:tcMar>
            <w:vAlign w:val="center"/>
          </w:tcPr>
          <w:p w14:paraId="26291665" w14:textId="77777777" w:rsidR="009E33BF" w:rsidRPr="009E33BF" w:rsidRDefault="009E33BF" w:rsidP="0075385B">
            <w:pPr>
              <w:pStyle w:val="ListParagraph"/>
              <w:ind w:left="426" w:hanging="284"/>
              <w:rPr>
                <w:sz w:val="24"/>
                <w:szCs w:val="24"/>
              </w:rPr>
            </w:pPr>
            <w:r w:rsidRPr="009E33BF">
              <w:rPr>
                <w:sz w:val="24"/>
                <w:szCs w:val="24"/>
              </w:rPr>
              <w:t>3.305</w:t>
            </w:r>
          </w:p>
        </w:tc>
        <w:tc>
          <w:tcPr>
            <w:tcW w:w="1140" w:type="dxa"/>
            <w:shd w:val="clear" w:color="auto" w:fill="FFFFFF"/>
            <w:tcMar>
              <w:top w:w="30" w:type="dxa"/>
              <w:left w:w="30" w:type="dxa"/>
              <w:bottom w:w="30" w:type="dxa"/>
              <w:right w:w="30" w:type="dxa"/>
            </w:tcMar>
            <w:vAlign w:val="center"/>
          </w:tcPr>
          <w:p w14:paraId="114CE82D" w14:textId="77777777" w:rsidR="009E33BF" w:rsidRPr="009E33BF" w:rsidRDefault="009E33BF" w:rsidP="0075385B">
            <w:pPr>
              <w:pStyle w:val="ListParagraph"/>
              <w:ind w:left="426" w:hanging="284"/>
              <w:rPr>
                <w:sz w:val="24"/>
                <w:szCs w:val="24"/>
              </w:rPr>
            </w:pPr>
            <w:r w:rsidRPr="009E33BF">
              <w:rPr>
                <w:sz w:val="24"/>
                <w:szCs w:val="24"/>
              </w:rPr>
              <w:t>2.026</w:t>
            </w:r>
          </w:p>
        </w:tc>
        <w:tc>
          <w:tcPr>
            <w:tcW w:w="1035" w:type="dxa"/>
            <w:shd w:val="clear" w:color="auto" w:fill="FFFFFF"/>
            <w:tcMar>
              <w:top w:w="30" w:type="dxa"/>
              <w:left w:w="30" w:type="dxa"/>
              <w:bottom w:w="30" w:type="dxa"/>
              <w:right w:w="30" w:type="dxa"/>
            </w:tcMar>
            <w:vAlign w:val="center"/>
          </w:tcPr>
          <w:p w14:paraId="4E73C4C3" w14:textId="77777777" w:rsidR="009E33BF" w:rsidRPr="009E33BF" w:rsidRDefault="009E33BF" w:rsidP="0075385B">
            <w:pPr>
              <w:pStyle w:val="ListParagraph"/>
              <w:ind w:left="426" w:hanging="284"/>
              <w:rPr>
                <w:sz w:val="24"/>
                <w:szCs w:val="24"/>
              </w:rPr>
            </w:pPr>
            <w:r w:rsidRPr="009E33BF">
              <w:rPr>
                <w:sz w:val="24"/>
                <w:szCs w:val="24"/>
              </w:rPr>
              <w:t>.325</w:t>
            </w:r>
          </w:p>
        </w:tc>
        <w:tc>
          <w:tcPr>
            <w:tcW w:w="1185" w:type="dxa"/>
            <w:shd w:val="clear" w:color="auto" w:fill="FFFFFF"/>
            <w:tcMar>
              <w:top w:w="30" w:type="dxa"/>
              <w:left w:w="30" w:type="dxa"/>
              <w:bottom w:w="30" w:type="dxa"/>
              <w:right w:w="30" w:type="dxa"/>
            </w:tcMar>
            <w:vAlign w:val="center"/>
          </w:tcPr>
          <w:p w14:paraId="4A505271" w14:textId="77777777" w:rsidR="009E33BF" w:rsidRPr="009E33BF" w:rsidRDefault="009E33BF" w:rsidP="0075385B">
            <w:pPr>
              <w:pStyle w:val="ListParagraph"/>
              <w:ind w:left="426" w:hanging="284"/>
              <w:rPr>
                <w:sz w:val="24"/>
                <w:szCs w:val="24"/>
              </w:rPr>
            </w:pPr>
            <w:r w:rsidRPr="009E33BF">
              <w:rPr>
                <w:sz w:val="24"/>
                <w:szCs w:val="24"/>
              </w:rPr>
              <w:t>-1.69</w:t>
            </w:r>
          </w:p>
        </w:tc>
        <w:tc>
          <w:tcPr>
            <w:tcW w:w="1172" w:type="dxa"/>
            <w:gridSpan w:val="2"/>
            <w:shd w:val="clear" w:color="auto" w:fill="FFFFFF"/>
            <w:tcMar>
              <w:top w:w="30" w:type="dxa"/>
              <w:left w:w="30" w:type="dxa"/>
              <w:bottom w:w="30" w:type="dxa"/>
              <w:right w:w="30" w:type="dxa"/>
            </w:tcMar>
            <w:vAlign w:val="center"/>
          </w:tcPr>
          <w:p w14:paraId="06779E95" w14:textId="77777777" w:rsidR="009E33BF" w:rsidRPr="009E33BF" w:rsidRDefault="009E33BF" w:rsidP="0075385B">
            <w:pPr>
              <w:pStyle w:val="ListParagraph"/>
              <w:ind w:left="426" w:hanging="284"/>
              <w:rPr>
                <w:sz w:val="24"/>
                <w:szCs w:val="24"/>
              </w:rPr>
            </w:pPr>
            <w:r w:rsidRPr="009E33BF">
              <w:rPr>
                <w:sz w:val="24"/>
                <w:szCs w:val="24"/>
              </w:rPr>
              <w:t>8.30</w:t>
            </w:r>
          </w:p>
        </w:tc>
      </w:tr>
      <w:tr w:rsidR="009E33BF" w:rsidRPr="009E33BF" w14:paraId="47817981"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tcPr>
          <w:p w14:paraId="702DBCD5" w14:textId="77777777" w:rsidR="009E33BF" w:rsidRPr="009E33BF" w:rsidRDefault="009E33BF" w:rsidP="0075385B">
            <w:pPr>
              <w:pStyle w:val="ListParagraph"/>
              <w:ind w:left="426" w:hanging="284"/>
              <w:rPr>
                <w:sz w:val="24"/>
                <w:szCs w:val="24"/>
              </w:rPr>
            </w:pPr>
          </w:p>
        </w:tc>
        <w:tc>
          <w:tcPr>
            <w:tcW w:w="720" w:type="dxa"/>
            <w:vMerge/>
            <w:shd w:val="clear" w:color="auto" w:fill="FFFFFF"/>
            <w:tcMar>
              <w:top w:w="30" w:type="dxa"/>
              <w:left w:w="30" w:type="dxa"/>
              <w:bottom w:w="30" w:type="dxa"/>
              <w:right w:w="30" w:type="dxa"/>
            </w:tcMar>
          </w:tcPr>
          <w:p w14:paraId="25B219B0" w14:textId="77777777" w:rsidR="009E33BF" w:rsidRPr="009E33BF" w:rsidRDefault="009E33BF" w:rsidP="0075385B">
            <w:pPr>
              <w:pStyle w:val="ListParagraph"/>
              <w:ind w:left="426" w:hanging="284"/>
              <w:rPr>
                <w:sz w:val="24"/>
                <w:szCs w:val="24"/>
              </w:rPr>
            </w:pPr>
          </w:p>
        </w:tc>
        <w:tc>
          <w:tcPr>
            <w:tcW w:w="1215" w:type="dxa"/>
            <w:shd w:val="clear" w:color="auto" w:fill="FFFFFF"/>
            <w:tcMar>
              <w:top w:w="30" w:type="dxa"/>
              <w:left w:w="30" w:type="dxa"/>
              <w:bottom w:w="30" w:type="dxa"/>
              <w:right w:w="30" w:type="dxa"/>
            </w:tcMar>
          </w:tcPr>
          <w:p w14:paraId="3C903467" w14:textId="77777777" w:rsidR="009E33BF" w:rsidRPr="009E33BF" w:rsidRDefault="009E33BF" w:rsidP="0075385B">
            <w:pPr>
              <w:pStyle w:val="ListParagraph"/>
              <w:ind w:left="426" w:hanging="284"/>
              <w:rPr>
                <w:sz w:val="24"/>
                <w:szCs w:val="24"/>
              </w:rPr>
            </w:pPr>
            <w:proofErr w:type="spellStart"/>
            <w:r w:rsidRPr="009E33BF">
              <w:rPr>
                <w:sz w:val="24"/>
                <w:szCs w:val="24"/>
              </w:rPr>
              <w:t>Pondok</w:t>
            </w:r>
            <w:proofErr w:type="spellEnd"/>
          </w:p>
        </w:tc>
        <w:tc>
          <w:tcPr>
            <w:tcW w:w="1425" w:type="dxa"/>
            <w:shd w:val="clear" w:color="auto" w:fill="FFFFFF"/>
            <w:tcMar>
              <w:top w:w="30" w:type="dxa"/>
              <w:left w:w="30" w:type="dxa"/>
              <w:bottom w:w="30" w:type="dxa"/>
              <w:right w:w="30" w:type="dxa"/>
            </w:tcMar>
            <w:vAlign w:val="center"/>
          </w:tcPr>
          <w:p w14:paraId="0337277E" w14:textId="77777777" w:rsidR="009E33BF" w:rsidRPr="009E33BF" w:rsidRDefault="009E33BF" w:rsidP="0075385B">
            <w:pPr>
              <w:pStyle w:val="ListParagraph"/>
              <w:ind w:left="426" w:hanging="284"/>
              <w:rPr>
                <w:sz w:val="24"/>
                <w:szCs w:val="24"/>
              </w:rPr>
            </w:pPr>
            <w:r w:rsidRPr="009E33BF">
              <w:rPr>
                <w:sz w:val="24"/>
                <w:szCs w:val="24"/>
              </w:rPr>
              <w:t>-1.954</w:t>
            </w:r>
          </w:p>
        </w:tc>
        <w:tc>
          <w:tcPr>
            <w:tcW w:w="1140" w:type="dxa"/>
            <w:shd w:val="clear" w:color="auto" w:fill="FFFFFF"/>
            <w:tcMar>
              <w:top w:w="30" w:type="dxa"/>
              <w:left w:w="30" w:type="dxa"/>
              <w:bottom w:w="30" w:type="dxa"/>
              <w:right w:w="30" w:type="dxa"/>
            </w:tcMar>
            <w:vAlign w:val="center"/>
          </w:tcPr>
          <w:p w14:paraId="75F2B89B" w14:textId="77777777" w:rsidR="009E33BF" w:rsidRPr="009E33BF" w:rsidRDefault="009E33BF" w:rsidP="0075385B">
            <w:pPr>
              <w:pStyle w:val="ListParagraph"/>
              <w:ind w:left="426" w:hanging="284"/>
              <w:rPr>
                <w:sz w:val="24"/>
                <w:szCs w:val="24"/>
              </w:rPr>
            </w:pPr>
            <w:r w:rsidRPr="009E33BF">
              <w:rPr>
                <w:sz w:val="24"/>
                <w:szCs w:val="24"/>
              </w:rPr>
              <w:t>1.937</w:t>
            </w:r>
          </w:p>
        </w:tc>
        <w:tc>
          <w:tcPr>
            <w:tcW w:w="1035" w:type="dxa"/>
            <w:shd w:val="clear" w:color="auto" w:fill="FFFFFF"/>
            <w:tcMar>
              <w:top w:w="30" w:type="dxa"/>
              <w:left w:w="30" w:type="dxa"/>
              <w:bottom w:w="30" w:type="dxa"/>
              <w:right w:w="30" w:type="dxa"/>
            </w:tcMar>
            <w:vAlign w:val="center"/>
          </w:tcPr>
          <w:p w14:paraId="7BA0F61D" w14:textId="77777777" w:rsidR="009E33BF" w:rsidRPr="009E33BF" w:rsidRDefault="009E33BF" w:rsidP="0075385B">
            <w:pPr>
              <w:pStyle w:val="ListParagraph"/>
              <w:ind w:left="426" w:hanging="284"/>
              <w:rPr>
                <w:sz w:val="24"/>
                <w:szCs w:val="24"/>
              </w:rPr>
            </w:pPr>
            <w:r w:rsidRPr="009E33BF">
              <w:rPr>
                <w:sz w:val="24"/>
                <w:szCs w:val="24"/>
              </w:rPr>
              <w:t>.952</w:t>
            </w:r>
          </w:p>
        </w:tc>
        <w:tc>
          <w:tcPr>
            <w:tcW w:w="1185" w:type="dxa"/>
            <w:shd w:val="clear" w:color="auto" w:fill="FFFFFF"/>
            <w:tcMar>
              <w:top w:w="30" w:type="dxa"/>
              <w:left w:w="30" w:type="dxa"/>
              <w:bottom w:w="30" w:type="dxa"/>
              <w:right w:w="30" w:type="dxa"/>
            </w:tcMar>
            <w:vAlign w:val="center"/>
          </w:tcPr>
          <w:p w14:paraId="690EA55A" w14:textId="77777777" w:rsidR="009E33BF" w:rsidRPr="009E33BF" w:rsidRDefault="009E33BF" w:rsidP="0075385B">
            <w:pPr>
              <w:pStyle w:val="ListParagraph"/>
              <w:ind w:left="426" w:hanging="284"/>
              <w:rPr>
                <w:sz w:val="24"/>
                <w:szCs w:val="24"/>
              </w:rPr>
            </w:pPr>
            <w:r w:rsidRPr="009E33BF">
              <w:rPr>
                <w:sz w:val="24"/>
                <w:szCs w:val="24"/>
              </w:rPr>
              <w:t>-6.73</w:t>
            </w:r>
          </w:p>
        </w:tc>
        <w:tc>
          <w:tcPr>
            <w:tcW w:w="1172" w:type="dxa"/>
            <w:gridSpan w:val="2"/>
            <w:shd w:val="clear" w:color="auto" w:fill="FFFFFF"/>
            <w:tcMar>
              <w:top w:w="30" w:type="dxa"/>
              <w:left w:w="30" w:type="dxa"/>
              <w:bottom w:w="30" w:type="dxa"/>
              <w:right w:w="30" w:type="dxa"/>
            </w:tcMar>
            <w:vAlign w:val="center"/>
          </w:tcPr>
          <w:p w14:paraId="71EA6068" w14:textId="77777777" w:rsidR="009E33BF" w:rsidRPr="009E33BF" w:rsidRDefault="009E33BF" w:rsidP="0075385B">
            <w:pPr>
              <w:pStyle w:val="ListParagraph"/>
              <w:ind w:left="426" w:hanging="284"/>
              <w:rPr>
                <w:sz w:val="24"/>
                <w:szCs w:val="24"/>
              </w:rPr>
            </w:pPr>
            <w:r w:rsidRPr="009E33BF">
              <w:rPr>
                <w:sz w:val="24"/>
                <w:szCs w:val="24"/>
              </w:rPr>
              <w:t>2.83</w:t>
            </w:r>
          </w:p>
        </w:tc>
      </w:tr>
      <w:tr w:rsidR="009E33BF" w:rsidRPr="009E33BF" w14:paraId="674AE6A9"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tcPr>
          <w:p w14:paraId="4D1F304A" w14:textId="77777777" w:rsidR="009E33BF" w:rsidRPr="009E33BF" w:rsidRDefault="009E33BF" w:rsidP="0075385B">
            <w:pPr>
              <w:pStyle w:val="ListParagraph"/>
              <w:ind w:left="426" w:hanging="284"/>
              <w:rPr>
                <w:sz w:val="24"/>
                <w:szCs w:val="24"/>
              </w:rPr>
            </w:pPr>
          </w:p>
        </w:tc>
        <w:tc>
          <w:tcPr>
            <w:tcW w:w="720" w:type="dxa"/>
            <w:vMerge w:val="restart"/>
            <w:tcBorders>
              <w:bottom w:val="single" w:sz="4" w:space="0" w:color="auto"/>
            </w:tcBorders>
            <w:shd w:val="clear" w:color="auto" w:fill="FFFFFF"/>
            <w:tcMar>
              <w:top w:w="30" w:type="dxa"/>
              <w:left w:w="30" w:type="dxa"/>
              <w:bottom w:w="30" w:type="dxa"/>
              <w:right w:w="30" w:type="dxa"/>
            </w:tcMar>
          </w:tcPr>
          <w:p w14:paraId="408C6C56" w14:textId="77777777" w:rsidR="009E33BF" w:rsidRPr="009E33BF" w:rsidRDefault="009E33BF" w:rsidP="0075385B">
            <w:pPr>
              <w:pStyle w:val="ListParagraph"/>
              <w:ind w:left="426" w:hanging="284"/>
              <w:rPr>
                <w:sz w:val="24"/>
                <w:szCs w:val="24"/>
              </w:rPr>
            </w:pPr>
            <w:proofErr w:type="spellStart"/>
            <w:r w:rsidRPr="009E33BF">
              <w:rPr>
                <w:sz w:val="24"/>
                <w:szCs w:val="24"/>
              </w:rPr>
              <w:t>Pondok</w:t>
            </w:r>
            <w:proofErr w:type="spellEnd"/>
          </w:p>
        </w:tc>
        <w:tc>
          <w:tcPr>
            <w:tcW w:w="1215" w:type="dxa"/>
            <w:shd w:val="clear" w:color="auto" w:fill="FFFFFF"/>
            <w:tcMar>
              <w:top w:w="30" w:type="dxa"/>
              <w:left w:w="30" w:type="dxa"/>
              <w:bottom w:w="30" w:type="dxa"/>
              <w:right w:w="30" w:type="dxa"/>
            </w:tcMar>
          </w:tcPr>
          <w:p w14:paraId="6624F6D5" w14:textId="77777777" w:rsidR="009E33BF" w:rsidRPr="009E33BF" w:rsidRDefault="009E33BF" w:rsidP="0075385B">
            <w:pPr>
              <w:pStyle w:val="ListParagraph"/>
              <w:ind w:left="426" w:hanging="284"/>
              <w:rPr>
                <w:sz w:val="24"/>
                <w:szCs w:val="24"/>
              </w:rPr>
            </w:pPr>
            <w:r w:rsidRPr="009E33BF">
              <w:rPr>
                <w:sz w:val="24"/>
                <w:szCs w:val="24"/>
              </w:rPr>
              <w:t>SMP</w:t>
            </w:r>
          </w:p>
        </w:tc>
        <w:tc>
          <w:tcPr>
            <w:tcW w:w="1425" w:type="dxa"/>
            <w:shd w:val="clear" w:color="auto" w:fill="FFFFFF"/>
            <w:tcMar>
              <w:top w:w="30" w:type="dxa"/>
              <w:left w:w="30" w:type="dxa"/>
              <w:bottom w:w="30" w:type="dxa"/>
              <w:right w:w="30" w:type="dxa"/>
            </w:tcMar>
            <w:vAlign w:val="center"/>
          </w:tcPr>
          <w:p w14:paraId="331E302E" w14:textId="77777777" w:rsidR="009E33BF" w:rsidRPr="009E33BF" w:rsidRDefault="009E33BF" w:rsidP="0075385B">
            <w:pPr>
              <w:pStyle w:val="ListParagraph"/>
              <w:ind w:left="426" w:hanging="284"/>
              <w:rPr>
                <w:sz w:val="24"/>
                <w:szCs w:val="24"/>
              </w:rPr>
            </w:pPr>
            <w:r w:rsidRPr="009E33BF">
              <w:rPr>
                <w:sz w:val="24"/>
                <w:szCs w:val="24"/>
              </w:rPr>
              <w:t>5.259</w:t>
            </w:r>
          </w:p>
        </w:tc>
        <w:tc>
          <w:tcPr>
            <w:tcW w:w="1140" w:type="dxa"/>
            <w:shd w:val="clear" w:color="auto" w:fill="FFFFFF"/>
            <w:tcMar>
              <w:top w:w="30" w:type="dxa"/>
              <w:left w:w="30" w:type="dxa"/>
              <w:bottom w:w="30" w:type="dxa"/>
              <w:right w:w="30" w:type="dxa"/>
            </w:tcMar>
            <w:vAlign w:val="center"/>
          </w:tcPr>
          <w:p w14:paraId="282B36A5" w14:textId="77777777" w:rsidR="009E33BF" w:rsidRPr="009E33BF" w:rsidRDefault="009E33BF" w:rsidP="0075385B">
            <w:pPr>
              <w:pStyle w:val="ListParagraph"/>
              <w:ind w:left="426" w:hanging="284"/>
              <w:rPr>
                <w:sz w:val="24"/>
                <w:szCs w:val="24"/>
              </w:rPr>
            </w:pPr>
            <w:r w:rsidRPr="009E33BF">
              <w:rPr>
                <w:sz w:val="24"/>
                <w:szCs w:val="24"/>
              </w:rPr>
              <w:t>2.290</w:t>
            </w:r>
          </w:p>
        </w:tc>
        <w:tc>
          <w:tcPr>
            <w:tcW w:w="1035" w:type="dxa"/>
            <w:shd w:val="clear" w:color="auto" w:fill="FFFFFF"/>
            <w:tcMar>
              <w:top w:w="30" w:type="dxa"/>
              <w:left w:w="30" w:type="dxa"/>
              <w:bottom w:w="30" w:type="dxa"/>
              <w:right w:w="30" w:type="dxa"/>
            </w:tcMar>
            <w:vAlign w:val="center"/>
          </w:tcPr>
          <w:p w14:paraId="1CDC1AEE" w14:textId="77777777" w:rsidR="009E33BF" w:rsidRPr="009E33BF" w:rsidRDefault="009E33BF" w:rsidP="0075385B">
            <w:pPr>
              <w:pStyle w:val="ListParagraph"/>
              <w:ind w:left="426" w:hanging="284"/>
              <w:rPr>
                <w:sz w:val="24"/>
                <w:szCs w:val="24"/>
              </w:rPr>
            </w:pPr>
            <w:r w:rsidRPr="009E33BF">
              <w:rPr>
                <w:sz w:val="24"/>
                <w:szCs w:val="24"/>
              </w:rPr>
              <w:t>.076</w:t>
            </w:r>
          </w:p>
        </w:tc>
        <w:tc>
          <w:tcPr>
            <w:tcW w:w="1185" w:type="dxa"/>
            <w:shd w:val="clear" w:color="auto" w:fill="FFFFFF"/>
            <w:tcMar>
              <w:top w:w="30" w:type="dxa"/>
              <w:left w:w="30" w:type="dxa"/>
              <w:bottom w:w="30" w:type="dxa"/>
              <w:right w:w="30" w:type="dxa"/>
            </w:tcMar>
            <w:vAlign w:val="center"/>
          </w:tcPr>
          <w:p w14:paraId="4301DEC6" w14:textId="77777777" w:rsidR="009E33BF" w:rsidRPr="009E33BF" w:rsidRDefault="009E33BF" w:rsidP="0075385B">
            <w:pPr>
              <w:pStyle w:val="ListParagraph"/>
              <w:ind w:left="426" w:hanging="284"/>
              <w:rPr>
                <w:sz w:val="24"/>
                <w:szCs w:val="24"/>
              </w:rPr>
            </w:pPr>
            <w:r w:rsidRPr="009E33BF">
              <w:rPr>
                <w:sz w:val="24"/>
                <w:szCs w:val="24"/>
              </w:rPr>
              <w:t>-.39</w:t>
            </w:r>
          </w:p>
        </w:tc>
        <w:tc>
          <w:tcPr>
            <w:tcW w:w="1172" w:type="dxa"/>
            <w:gridSpan w:val="2"/>
            <w:shd w:val="clear" w:color="auto" w:fill="FFFFFF"/>
            <w:tcMar>
              <w:top w:w="30" w:type="dxa"/>
              <w:left w:w="30" w:type="dxa"/>
              <w:bottom w:w="30" w:type="dxa"/>
              <w:right w:w="30" w:type="dxa"/>
            </w:tcMar>
            <w:vAlign w:val="center"/>
          </w:tcPr>
          <w:p w14:paraId="39CC2241" w14:textId="77777777" w:rsidR="009E33BF" w:rsidRPr="009E33BF" w:rsidRDefault="009E33BF" w:rsidP="0075385B">
            <w:pPr>
              <w:pStyle w:val="ListParagraph"/>
              <w:ind w:left="426" w:hanging="284"/>
              <w:rPr>
                <w:sz w:val="24"/>
                <w:szCs w:val="24"/>
              </w:rPr>
            </w:pPr>
            <w:r w:rsidRPr="009E33BF">
              <w:rPr>
                <w:sz w:val="24"/>
                <w:szCs w:val="24"/>
              </w:rPr>
              <w:t>10.91</w:t>
            </w:r>
          </w:p>
        </w:tc>
      </w:tr>
      <w:tr w:rsidR="009E33BF" w:rsidRPr="009E33BF" w14:paraId="430CED3A"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tcPr>
          <w:p w14:paraId="3F7FD370" w14:textId="77777777" w:rsidR="009E33BF" w:rsidRPr="009E33BF" w:rsidRDefault="009E33BF" w:rsidP="0075385B">
            <w:pPr>
              <w:pStyle w:val="ListParagraph"/>
              <w:ind w:left="426" w:hanging="284"/>
              <w:rPr>
                <w:sz w:val="24"/>
                <w:szCs w:val="24"/>
              </w:rPr>
            </w:pPr>
          </w:p>
        </w:tc>
        <w:tc>
          <w:tcPr>
            <w:tcW w:w="720" w:type="dxa"/>
            <w:vMerge/>
            <w:tcBorders>
              <w:bottom w:val="single" w:sz="4" w:space="0" w:color="auto"/>
            </w:tcBorders>
            <w:shd w:val="clear" w:color="auto" w:fill="FFFFFF"/>
            <w:tcMar>
              <w:top w:w="30" w:type="dxa"/>
              <w:left w:w="30" w:type="dxa"/>
              <w:bottom w:w="30" w:type="dxa"/>
              <w:right w:w="30" w:type="dxa"/>
            </w:tcMar>
          </w:tcPr>
          <w:p w14:paraId="25DF34B3" w14:textId="77777777" w:rsidR="009E33BF" w:rsidRPr="009E33BF" w:rsidRDefault="009E33BF" w:rsidP="0075385B">
            <w:pPr>
              <w:pStyle w:val="ListParagraph"/>
              <w:ind w:left="426" w:hanging="284"/>
              <w:rPr>
                <w:sz w:val="24"/>
                <w:szCs w:val="24"/>
              </w:rPr>
            </w:pPr>
          </w:p>
        </w:tc>
        <w:tc>
          <w:tcPr>
            <w:tcW w:w="1215" w:type="dxa"/>
            <w:tcBorders>
              <w:bottom w:val="single" w:sz="4" w:space="0" w:color="auto"/>
            </w:tcBorders>
            <w:shd w:val="clear" w:color="auto" w:fill="FFFFFF"/>
            <w:tcMar>
              <w:top w:w="30" w:type="dxa"/>
              <w:left w:w="30" w:type="dxa"/>
              <w:bottom w:w="30" w:type="dxa"/>
              <w:right w:w="30" w:type="dxa"/>
            </w:tcMar>
          </w:tcPr>
          <w:p w14:paraId="7EF575AA" w14:textId="77777777" w:rsidR="009E33BF" w:rsidRPr="009E33BF" w:rsidRDefault="009E33BF" w:rsidP="0075385B">
            <w:pPr>
              <w:pStyle w:val="ListParagraph"/>
              <w:ind w:left="426" w:hanging="284"/>
              <w:rPr>
                <w:sz w:val="24"/>
                <w:szCs w:val="24"/>
              </w:rPr>
            </w:pPr>
            <w:r w:rsidRPr="009E33BF">
              <w:rPr>
                <w:sz w:val="24"/>
                <w:szCs w:val="24"/>
              </w:rPr>
              <w:t>MTS</w:t>
            </w:r>
          </w:p>
        </w:tc>
        <w:tc>
          <w:tcPr>
            <w:tcW w:w="1425" w:type="dxa"/>
            <w:tcBorders>
              <w:bottom w:val="single" w:sz="4" w:space="0" w:color="auto"/>
            </w:tcBorders>
            <w:shd w:val="clear" w:color="auto" w:fill="FFFFFF"/>
            <w:tcMar>
              <w:top w:w="30" w:type="dxa"/>
              <w:left w:w="30" w:type="dxa"/>
              <w:bottom w:w="30" w:type="dxa"/>
              <w:right w:w="30" w:type="dxa"/>
            </w:tcMar>
            <w:vAlign w:val="center"/>
          </w:tcPr>
          <w:p w14:paraId="29AFF544" w14:textId="77777777" w:rsidR="009E33BF" w:rsidRPr="009E33BF" w:rsidRDefault="009E33BF" w:rsidP="0075385B">
            <w:pPr>
              <w:pStyle w:val="ListParagraph"/>
              <w:ind w:left="426" w:hanging="284"/>
              <w:rPr>
                <w:sz w:val="24"/>
                <w:szCs w:val="24"/>
              </w:rPr>
            </w:pPr>
            <w:r w:rsidRPr="009E33BF">
              <w:rPr>
                <w:sz w:val="24"/>
                <w:szCs w:val="24"/>
              </w:rPr>
              <w:t>1.954</w:t>
            </w:r>
          </w:p>
        </w:tc>
        <w:tc>
          <w:tcPr>
            <w:tcW w:w="1140" w:type="dxa"/>
            <w:tcBorders>
              <w:bottom w:val="single" w:sz="4" w:space="0" w:color="auto"/>
            </w:tcBorders>
            <w:shd w:val="clear" w:color="auto" w:fill="FFFFFF"/>
            <w:tcMar>
              <w:top w:w="30" w:type="dxa"/>
              <w:left w:w="30" w:type="dxa"/>
              <w:bottom w:w="30" w:type="dxa"/>
              <w:right w:w="30" w:type="dxa"/>
            </w:tcMar>
            <w:vAlign w:val="center"/>
          </w:tcPr>
          <w:p w14:paraId="5E610AF1" w14:textId="77777777" w:rsidR="009E33BF" w:rsidRPr="009E33BF" w:rsidRDefault="009E33BF" w:rsidP="0075385B">
            <w:pPr>
              <w:pStyle w:val="ListParagraph"/>
              <w:ind w:left="426" w:hanging="284"/>
              <w:rPr>
                <w:sz w:val="24"/>
                <w:szCs w:val="24"/>
              </w:rPr>
            </w:pPr>
            <w:r w:rsidRPr="009E33BF">
              <w:rPr>
                <w:sz w:val="24"/>
                <w:szCs w:val="24"/>
              </w:rPr>
              <w:t>1.937</w:t>
            </w:r>
          </w:p>
        </w:tc>
        <w:tc>
          <w:tcPr>
            <w:tcW w:w="1035" w:type="dxa"/>
            <w:tcBorders>
              <w:bottom w:val="single" w:sz="4" w:space="0" w:color="auto"/>
            </w:tcBorders>
            <w:shd w:val="clear" w:color="auto" w:fill="FFFFFF"/>
            <w:tcMar>
              <w:top w:w="30" w:type="dxa"/>
              <w:left w:w="30" w:type="dxa"/>
              <w:bottom w:w="30" w:type="dxa"/>
              <w:right w:w="30" w:type="dxa"/>
            </w:tcMar>
            <w:vAlign w:val="center"/>
          </w:tcPr>
          <w:p w14:paraId="4BEDA634" w14:textId="77777777" w:rsidR="009E33BF" w:rsidRPr="009E33BF" w:rsidRDefault="009E33BF" w:rsidP="0075385B">
            <w:pPr>
              <w:pStyle w:val="ListParagraph"/>
              <w:ind w:left="426" w:hanging="284"/>
              <w:rPr>
                <w:sz w:val="24"/>
                <w:szCs w:val="24"/>
              </w:rPr>
            </w:pPr>
            <w:r w:rsidRPr="009E33BF">
              <w:rPr>
                <w:sz w:val="24"/>
                <w:szCs w:val="24"/>
              </w:rPr>
              <w:t>.952</w:t>
            </w:r>
          </w:p>
        </w:tc>
        <w:tc>
          <w:tcPr>
            <w:tcW w:w="1185" w:type="dxa"/>
            <w:tcBorders>
              <w:bottom w:val="single" w:sz="4" w:space="0" w:color="auto"/>
            </w:tcBorders>
            <w:shd w:val="clear" w:color="auto" w:fill="FFFFFF"/>
            <w:tcMar>
              <w:top w:w="30" w:type="dxa"/>
              <w:left w:w="30" w:type="dxa"/>
              <w:bottom w:w="30" w:type="dxa"/>
              <w:right w:w="30" w:type="dxa"/>
            </w:tcMar>
            <w:vAlign w:val="center"/>
          </w:tcPr>
          <w:p w14:paraId="770DECE2" w14:textId="77777777" w:rsidR="009E33BF" w:rsidRPr="009E33BF" w:rsidRDefault="009E33BF" w:rsidP="0075385B">
            <w:pPr>
              <w:pStyle w:val="ListParagraph"/>
              <w:ind w:left="426" w:hanging="284"/>
              <w:rPr>
                <w:sz w:val="24"/>
                <w:szCs w:val="24"/>
              </w:rPr>
            </w:pPr>
            <w:r w:rsidRPr="009E33BF">
              <w:rPr>
                <w:sz w:val="24"/>
                <w:szCs w:val="24"/>
              </w:rPr>
              <w:t>-2.83</w:t>
            </w:r>
          </w:p>
        </w:tc>
        <w:tc>
          <w:tcPr>
            <w:tcW w:w="1172" w:type="dxa"/>
            <w:gridSpan w:val="2"/>
            <w:tcBorders>
              <w:bottom w:val="single" w:sz="4" w:space="0" w:color="auto"/>
            </w:tcBorders>
            <w:shd w:val="clear" w:color="auto" w:fill="FFFFFF"/>
            <w:tcMar>
              <w:top w:w="30" w:type="dxa"/>
              <w:left w:w="30" w:type="dxa"/>
              <w:bottom w:w="30" w:type="dxa"/>
              <w:right w:w="30" w:type="dxa"/>
            </w:tcMar>
            <w:vAlign w:val="center"/>
          </w:tcPr>
          <w:p w14:paraId="6C458BB1" w14:textId="77777777" w:rsidR="009E33BF" w:rsidRPr="009E33BF" w:rsidRDefault="009E33BF" w:rsidP="0075385B">
            <w:pPr>
              <w:pStyle w:val="ListParagraph"/>
              <w:ind w:left="426" w:hanging="284"/>
              <w:rPr>
                <w:sz w:val="24"/>
                <w:szCs w:val="24"/>
              </w:rPr>
            </w:pPr>
            <w:r w:rsidRPr="009E33BF">
              <w:rPr>
                <w:sz w:val="24"/>
                <w:szCs w:val="24"/>
              </w:rPr>
              <w:t>6.73</w:t>
            </w:r>
          </w:p>
        </w:tc>
      </w:tr>
      <w:tr w:rsidR="009E33BF" w:rsidRPr="009E33BF" w14:paraId="733A984C" w14:textId="77777777" w:rsidTr="007075C3">
        <w:trPr>
          <w:cantSplit/>
          <w:tblHeader/>
          <w:jc w:val="center"/>
        </w:trPr>
        <w:tc>
          <w:tcPr>
            <w:tcW w:w="997" w:type="dxa"/>
            <w:vMerge w:val="restart"/>
            <w:tcBorders>
              <w:top w:val="single" w:sz="4" w:space="0" w:color="auto"/>
              <w:bottom w:val="single" w:sz="4" w:space="0" w:color="auto"/>
            </w:tcBorders>
            <w:shd w:val="clear" w:color="auto" w:fill="FFFFFF"/>
            <w:tcMar>
              <w:top w:w="30" w:type="dxa"/>
              <w:left w:w="30" w:type="dxa"/>
              <w:bottom w:w="30" w:type="dxa"/>
              <w:right w:w="30" w:type="dxa"/>
            </w:tcMar>
          </w:tcPr>
          <w:p w14:paraId="61F5A183" w14:textId="77777777" w:rsidR="009E33BF" w:rsidRPr="009E33BF" w:rsidRDefault="009E33BF" w:rsidP="0075385B">
            <w:pPr>
              <w:pStyle w:val="ListParagraph"/>
              <w:ind w:left="426" w:hanging="284"/>
              <w:rPr>
                <w:sz w:val="24"/>
                <w:szCs w:val="24"/>
              </w:rPr>
            </w:pPr>
            <w:r w:rsidRPr="009E33BF">
              <w:rPr>
                <w:sz w:val="24"/>
                <w:szCs w:val="24"/>
              </w:rPr>
              <w:t>Kalam</w:t>
            </w:r>
          </w:p>
        </w:tc>
        <w:tc>
          <w:tcPr>
            <w:tcW w:w="720" w:type="dxa"/>
            <w:vMerge w:val="restart"/>
            <w:tcBorders>
              <w:top w:val="single" w:sz="4" w:space="0" w:color="auto"/>
            </w:tcBorders>
            <w:shd w:val="clear" w:color="auto" w:fill="FFFFFF"/>
            <w:tcMar>
              <w:top w:w="30" w:type="dxa"/>
              <w:left w:w="30" w:type="dxa"/>
              <w:bottom w:w="30" w:type="dxa"/>
              <w:right w:w="30" w:type="dxa"/>
            </w:tcMar>
          </w:tcPr>
          <w:p w14:paraId="2741F775" w14:textId="77777777" w:rsidR="009E33BF" w:rsidRPr="009E33BF" w:rsidRDefault="009E33BF" w:rsidP="0075385B">
            <w:pPr>
              <w:pStyle w:val="ListParagraph"/>
              <w:ind w:left="426" w:hanging="284"/>
              <w:rPr>
                <w:sz w:val="24"/>
                <w:szCs w:val="24"/>
              </w:rPr>
            </w:pPr>
            <w:r w:rsidRPr="009E33BF">
              <w:rPr>
                <w:sz w:val="24"/>
                <w:szCs w:val="24"/>
              </w:rPr>
              <w:t>SMP</w:t>
            </w:r>
          </w:p>
        </w:tc>
        <w:tc>
          <w:tcPr>
            <w:tcW w:w="1215" w:type="dxa"/>
            <w:tcBorders>
              <w:top w:val="single" w:sz="4" w:space="0" w:color="auto"/>
            </w:tcBorders>
            <w:shd w:val="clear" w:color="auto" w:fill="FFFFFF"/>
            <w:tcMar>
              <w:top w:w="30" w:type="dxa"/>
              <w:left w:w="30" w:type="dxa"/>
              <w:bottom w:w="30" w:type="dxa"/>
              <w:right w:w="30" w:type="dxa"/>
            </w:tcMar>
          </w:tcPr>
          <w:p w14:paraId="28BF0751" w14:textId="77777777" w:rsidR="009E33BF" w:rsidRPr="009E33BF" w:rsidRDefault="009E33BF" w:rsidP="0075385B">
            <w:pPr>
              <w:pStyle w:val="ListParagraph"/>
              <w:ind w:left="426" w:hanging="284"/>
              <w:rPr>
                <w:sz w:val="24"/>
                <w:szCs w:val="24"/>
              </w:rPr>
            </w:pPr>
            <w:r w:rsidRPr="009E33BF">
              <w:rPr>
                <w:sz w:val="24"/>
                <w:szCs w:val="24"/>
              </w:rPr>
              <w:t>MTS</w:t>
            </w:r>
          </w:p>
        </w:tc>
        <w:tc>
          <w:tcPr>
            <w:tcW w:w="1425" w:type="dxa"/>
            <w:tcBorders>
              <w:top w:val="single" w:sz="4" w:space="0" w:color="auto"/>
            </w:tcBorders>
            <w:shd w:val="clear" w:color="auto" w:fill="FFFFFF"/>
            <w:tcMar>
              <w:top w:w="30" w:type="dxa"/>
              <w:left w:w="30" w:type="dxa"/>
              <w:bottom w:w="30" w:type="dxa"/>
              <w:right w:w="30" w:type="dxa"/>
            </w:tcMar>
            <w:vAlign w:val="center"/>
          </w:tcPr>
          <w:p w14:paraId="438870AA" w14:textId="77777777" w:rsidR="009E33BF" w:rsidRPr="009E33BF" w:rsidRDefault="009E33BF" w:rsidP="0075385B">
            <w:pPr>
              <w:pStyle w:val="ListParagraph"/>
              <w:ind w:left="426" w:hanging="284"/>
              <w:rPr>
                <w:sz w:val="24"/>
                <w:szCs w:val="24"/>
              </w:rPr>
            </w:pPr>
            <w:r w:rsidRPr="009E33BF">
              <w:rPr>
                <w:sz w:val="24"/>
                <w:szCs w:val="24"/>
              </w:rPr>
              <w:t>-2.281</w:t>
            </w:r>
          </w:p>
        </w:tc>
        <w:tc>
          <w:tcPr>
            <w:tcW w:w="1140" w:type="dxa"/>
            <w:tcBorders>
              <w:top w:val="single" w:sz="4" w:space="0" w:color="auto"/>
            </w:tcBorders>
            <w:shd w:val="clear" w:color="auto" w:fill="FFFFFF"/>
            <w:tcMar>
              <w:top w:w="30" w:type="dxa"/>
              <w:left w:w="30" w:type="dxa"/>
              <w:bottom w:w="30" w:type="dxa"/>
              <w:right w:w="30" w:type="dxa"/>
            </w:tcMar>
            <w:vAlign w:val="center"/>
          </w:tcPr>
          <w:p w14:paraId="6456F31C" w14:textId="77777777" w:rsidR="009E33BF" w:rsidRPr="009E33BF" w:rsidRDefault="009E33BF" w:rsidP="0075385B">
            <w:pPr>
              <w:pStyle w:val="ListParagraph"/>
              <w:ind w:left="426" w:hanging="284"/>
              <w:rPr>
                <w:sz w:val="24"/>
                <w:szCs w:val="24"/>
              </w:rPr>
            </w:pPr>
            <w:r w:rsidRPr="009E33BF">
              <w:rPr>
                <w:sz w:val="24"/>
                <w:szCs w:val="24"/>
              </w:rPr>
              <w:t>2.325</w:t>
            </w:r>
          </w:p>
        </w:tc>
        <w:tc>
          <w:tcPr>
            <w:tcW w:w="1035" w:type="dxa"/>
            <w:tcBorders>
              <w:top w:val="single" w:sz="4" w:space="0" w:color="auto"/>
            </w:tcBorders>
            <w:shd w:val="clear" w:color="auto" w:fill="FFFFFF"/>
            <w:tcMar>
              <w:top w:w="30" w:type="dxa"/>
              <w:left w:w="30" w:type="dxa"/>
              <w:bottom w:w="30" w:type="dxa"/>
              <w:right w:w="30" w:type="dxa"/>
            </w:tcMar>
            <w:vAlign w:val="center"/>
          </w:tcPr>
          <w:p w14:paraId="76B972B4" w14:textId="77777777" w:rsidR="009E33BF" w:rsidRPr="009E33BF" w:rsidRDefault="009E33BF" w:rsidP="0075385B">
            <w:pPr>
              <w:pStyle w:val="ListParagraph"/>
              <w:ind w:left="426" w:hanging="284"/>
              <w:rPr>
                <w:sz w:val="24"/>
                <w:szCs w:val="24"/>
              </w:rPr>
            </w:pPr>
            <w:r w:rsidRPr="009E33BF">
              <w:rPr>
                <w:sz w:val="24"/>
                <w:szCs w:val="24"/>
              </w:rPr>
              <w:t>.992</w:t>
            </w:r>
          </w:p>
        </w:tc>
        <w:tc>
          <w:tcPr>
            <w:tcW w:w="1185" w:type="dxa"/>
            <w:tcBorders>
              <w:top w:val="single" w:sz="4" w:space="0" w:color="auto"/>
            </w:tcBorders>
            <w:shd w:val="clear" w:color="auto" w:fill="FFFFFF"/>
            <w:tcMar>
              <w:top w:w="30" w:type="dxa"/>
              <w:left w:w="30" w:type="dxa"/>
              <w:bottom w:w="30" w:type="dxa"/>
              <w:right w:w="30" w:type="dxa"/>
            </w:tcMar>
            <w:vAlign w:val="center"/>
          </w:tcPr>
          <w:p w14:paraId="4372550F" w14:textId="77777777" w:rsidR="009E33BF" w:rsidRPr="009E33BF" w:rsidRDefault="009E33BF" w:rsidP="0075385B">
            <w:pPr>
              <w:pStyle w:val="ListParagraph"/>
              <w:ind w:left="426" w:hanging="284"/>
              <w:rPr>
                <w:sz w:val="24"/>
                <w:szCs w:val="24"/>
              </w:rPr>
            </w:pPr>
            <w:r w:rsidRPr="009E33BF">
              <w:rPr>
                <w:sz w:val="24"/>
                <w:szCs w:val="24"/>
              </w:rPr>
              <w:t>-8.02</w:t>
            </w:r>
          </w:p>
        </w:tc>
        <w:tc>
          <w:tcPr>
            <w:tcW w:w="1172" w:type="dxa"/>
            <w:gridSpan w:val="2"/>
            <w:tcBorders>
              <w:top w:val="single" w:sz="4" w:space="0" w:color="auto"/>
            </w:tcBorders>
            <w:shd w:val="clear" w:color="auto" w:fill="FFFFFF"/>
            <w:tcMar>
              <w:top w:w="30" w:type="dxa"/>
              <w:left w:w="30" w:type="dxa"/>
              <w:bottom w:w="30" w:type="dxa"/>
              <w:right w:w="30" w:type="dxa"/>
            </w:tcMar>
            <w:vAlign w:val="center"/>
          </w:tcPr>
          <w:p w14:paraId="1435E90F" w14:textId="77777777" w:rsidR="009E33BF" w:rsidRPr="009E33BF" w:rsidRDefault="009E33BF" w:rsidP="0075385B">
            <w:pPr>
              <w:pStyle w:val="ListParagraph"/>
              <w:ind w:left="426" w:hanging="284"/>
              <w:rPr>
                <w:sz w:val="24"/>
                <w:szCs w:val="24"/>
              </w:rPr>
            </w:pPr>
            <w:r w:rsidRPr="009E33BF">
              <w:rPr>
                <w:sz w:val="24"/>
                <w:szCs w:val="24"/>
              </w:rPr>
              <w:t>3.45</w:t>
            </w:r>
          </w:p>
        </w:tc>
      </w:tr>
      <w:tr w:rsidR="009E33BF" w:rsidRPr="009E33BF" w14:paraId="36A9E322"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tcPr>
          <w:p w14:paraId="29F19020" w14:textId="77777777" w:rsidR="009E33BF" w:rsidRPr="009E33BF" w:rsidRDefault="009E33BF" w:rsidP="0075385B">
            <w:pPr>
              <w:pStyle w:val="ListParagraph"/>
              <w:ind w:left="426" w:hanging="284"/>
              <w:rPr>
                <w:sz w:val="24"/>
                <w:szCs w:val="24"/>
              </w:rPr>
            </w:pPr>
          </w:p>
        </w:tc>
        <w:tc>
          <w:tcPr>
            <w:tcW w:w="720" w:type="dxa"/>
            <w:vMerge/>
            <w:shd w:val="clear" w:color="auto" w:fill="FFFFFF"/>
            <w:tcMar>
              <w:top w:w="30" w:type="dxa"/>
              <w:left w:w="30" w:type="dxa"/>
              <w:bottom w:w="30" w:type="dxa"/>
              <w:right w:w="30" w:type="dxa"/>
            </w:tcMar>
          </w:tcPr>
          <w:p w14:paraId="3332E07C" w14:textId="77777777" w:rsidR="009E33BF" w:rsidRPr="009E33BF" w:rsidRDefault="009E33BF" w:rsidP="0075385B">
            <w:pPr>
              <w:pStyle w:val="ListParagraph"/>
              <w:ind w:left="426" w:hanging="284"/>
              <w:rPr>
                <w:sz w:val="24"/>
                <w:szCs w:val="24"/>
              </w:rPr>
            </w:pPr>
          </w:p>
        </w:tc>
        <w:tc>
          <w:tcPr>
            <w:tcW w:w="1215" w:type="dxa"/>
            <w:shd w:val="clear" w:color="auto" w:fill="FFFFFF"/>
            <w:tcMar>
              <w:top w:w="30" w:type="dxa"/>
              <w:left w:w="30" w:type="dxa"/>
              <w:bottom w:w="30" w:type="dxa"/>
              <w:right w:w="30" w:type="dxa"/>
            </w:tcMar>
          </w:tcPr>
          <w:p w14:paraId="41DACC1D" w14:textId="77777777" w:rsidR="009E33BF" w:rsidRPr="009E33BF" w:rsidRDefault="009E33BF" w:rsidP="0075385B">
            <w:pPr>
              <w:pStyle w:val="ListParagraph"/>
              <w:ind w:left="426" w:hanging="284"/>
              <w:rPr>
                <w:sz w:val="24"/>
                <w:szCs w:val="24"/>
              </w:rPr>
            </w:pPr>
            <w:proofErr w:type="spellStart"/>
            <w:r w:rsidRPr="009E33BF">
              <w:rPr>
                <w:sz w:val="24"/>
                <w:szCs w:val="24"/>
              </w:rPr>
              <w:t>Pondok</w:t>
            </w:r>
            <w:proofErr w:type="spellEnd"/>
          </w:p>
        </w:tc>
        <w:tc>
          <w:tcPr>
            <w:tcW w:w="1425" w:type="dxa"/>
            <w:shd w:val="clear" w:color="auto" w:fill="FFFFFF"/>
            <w:tcMar>
              <w:top w:w="30" w:type="dxa"/>
              <w:left w:w="30" w:type="dxa"/>
              <w:bottom w:w="30" w:type="dxa"/>
              <w:right w:w="30" w:type="dxa"/>
            </w:tcMar>
            <w:vAlign w:val="center"/>
          </w:tcPr>
          <w:p w14:paraId="01D550ED" w14:textId="77777777" w:rsidR="009E33BF" w:rsidRPr="009E33BF" w:rsidRDefault="009E33BF" w:rsidP="0075385B">
            <w:pPr>
              <w:pStyle w:val="ListParagraph"/>
              <w:ind w:left="426" w:hanging="284"/>
              <w:rPr>
                <w:sz w:val="24"/>
                <w:szCs w:val="24"/>
              </w:rPr>
            </w:pPr>
            <w:r w:rsidRPr="009E33BF">
              <w:rPr>
                <w:sz w:val="24"/>
                <w:szCs w:val="24"/>
              </w:rPr>
              <w:t>-5.339</w:t>
            </w:r>
          </w:p>
        </w:tc>
        <w:tc>
          <w:tcPr>
            <w:tcW w:w="1140" w:type="dxa"/>
            <w:shd w:val="clear" w:color="auto" w:fill="FFFFFF"/>
            <w:tcMar>
              <w:top w:w="30" w:type="dxa"/>
              <w:left w:w="30" w:type="dxa"/>
              <w:bottom w:w="30" w:type="dxa"/>
              <w:right w:w="30" w:type="dxa"/>
            </w:tcMar>
            <w:vAlign w:val="center"/>
          </w:tcPr>
          <w:p w14:paraId="6F8E4626" w14:textId="77777777" w:rsidR="009E33BF" w:rsidRPr="009E33BF" w:rsidRDefault="009E33BF" w:rsidP="0075385B">
            <w:pPr>
              <w:pStyle w:val="ListParagraph"/>
              <w:ind w:left="426" w:hanging="284"/>
              <w:rPr>
                <w:sz w:val="24"/>
                <w:szCs w:val="24"/>
              </w:rPr>
            </w:pPr>
            <w:r w:rsidRPr="009E33BF">
              <w:rPr>
                <w:sz w:val="24"/>
                <w:szCs w:val="24"/>
              </w:rPr>
              <w:t>2.629</w:t>
            </w:r>
          </w:p>
        </w:tc>
        <w:tc>
          <w:tcPr>
            <w:tcW w:w="1035" w:type="dxa"/>
            <w:shd w:val="clear" w:color="auto" w:fill="FFFFFF"/>
            <w:tcMar>
              <w:top w:w="30" w:type="dxa"/>
              <w:left w:w="30" w:type="dxa"/>
              <w:bottom w:w="30" w:type="dxa"/>
              <w:right w:w="30" w:type="dxa"/>
            </w:tcMar>
            <w:vAlign w:val="center"/>
          </w:tcPr>
          <w:p w14:paraId="40260689" w14:textId="77777777" w:rsidR="009E33BF" w:rsidRPr="009E33BF" w:rsidRDefault="009E33BF" w:rsidP="0075385B">
            <w:pPr>
              <w:pStyle w:val="ListParagraph"/>
              <w:ind w:left="426" w:hanging="284"/>
              <w:rPr>
                <w:sz w:val="24"/>
                <w:szCs w:val="24"/>
              </w:rPr>
            </w:pPr>
            <w:r w:rsidRPr="009E33BF">
              <w:rPr>
                <w:sz w:val="24"/>
                <w:szCs w:val="24"/>
              </w:rPr>
              <w:t>.141</w:t>
            </w:r>
          </w:p>
        </w:tc>
        <w:tc>
          <w:tcPr>
            <w:tcW w:w="1185" w:type="dxa"/>
            <w:shd w:val="clear" w:color="auto" w:fill="FFFFFF"/>
            <w:tcMar>
              <w:top w:w="30" w:type="dxa"/>
              <w:left w:w="30" w:type="dxa"/>
              <w:bottom w:w="30" w:type="dxa"/>
              <w:right w:w="30" w:type="dxa"/>
            </w:tcMar>
            <w:vAlign w:val="center"/>
          </w:tcPr>
          <w:p w14:paraId="0DD58160" w14:textId="77777777" w:rsidR="009E33BF" w:rsidRPr="009E33BF" w:rsidRDefault="009E33BF" w:rsidP="0075385B">
            <w:pPr>
              <w:pStyle w:val="ListParagraph"/>
              <w:ind w:left="426" w:hanging="284"/>
              <w:rPr>
                <w:sz w:val="24"/>
                <w:szCs w:val="24"/>
              </w:rPr>
            </w:pPr>
            <w:r w:rsidRPr="009E33BF">
              <w:rPr>
                <w:sz w:val="24"/>
                <w:szCs w:val="24"/>
              </w:rPr>
              <w:t>-11.82</w:t>
            </w:r>
          </w:p>
        </w:tc>
        <w:tc>
          <w:tcPr>
            <w:tcW w:w="1172" w:type="dxa"/>
            <w:gridSpan w:val="2"/>
            <w:shd w:val="clear" w:color="auto" w:fill="FFFFFF"/>
            <w:tcMar>
              <w:top w:w="30" w:type="dxa"/>
              <w:left w:w="30" w:type="dxa"/>
              <w:bottom w:w="30" w:type="dxa"/>
              <w:right w:w="30" w:type="dxa"/>
            </w:tcMar>
            <w:vAlign w:val="center"/>
          </w:tcPr>
          <w:p w14:paraId="52D0FDEA" w14:textId="77777777" w:rsidR="009E33BF" w:rsidRPr="009E33BF" w:rsidRDefault="009E33BF" w:rsidP="0075385B">
            <w:pPr>
              <w:pStyle w:val="ListParagraph"/>
              <w:ind w:left="426" w:hanging="284"/>
              <w:rPr>
                <w:sz w:val="24"/>
                <w:szCs w:val="24"/>
              </w:rPr>
            </w:pPr>
            <w:r w:rsidRPr="009E33BF">
              <w:rPr>
                <w:sz w:val="24"/>
                <w:szCs w:val="24"/>
              </w:rPr>
              <w:t>1.15</w:t>
            </w:r>
          </w:p>
        </w:tc>
      </w:tr>
      <w:tr w:rsidR="009E33BF" w:rsidRPr="009E33BF" w14:paraId="793B39C4"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tcPr>
          <w:p w14:paraId="2E7B631F" w14:textId="77777777" w:rsidR="009E33BF" w:rsidRPr="009E33BF" w:rsidRDefault="009E33BF" w:rsidP="0075385B">
            <w:pPr>
              <w:pStyle w:val="ListParagraph"/>
              <w:ind w:left="426" w:hanging="284"/>
              <w:rPr>
                <w:sz w:val="24"/>
                <w:szCs w:val="24"/>
              </w:rPr>
            </w:pPr>
          </w:p>
        </w:tc>
        <w:tc>
          <w:tcPr>
            <w:tcW w:w="720" w:type="dxa"/>
            <w:vMerge w:val="restart"/>
            <w:shd w:val="clear" w:color="auto" w:fill="FFFFFF"/>
            <w:tcMar>
              <w:top w:w="30" w:type="dxa"/>
              <w:left w:w="30" w:type="dxa"/>
              <w:bottom w:w="30" w:type="dxa"/>
              <w:right w:w="30" w:type="dxa"/>
            </w:tcMar>
          </w:tcPr>
          <w:p w14:paraId="4E9678F3" w14:textId="77777777" w:rsidR="009E33BF" w:rsidRPr="009E33BF" w:rsidRDefault="009E33BF" w:rsidP="0075385B">
            <w:pPr>
              <w:pStyle w:val="ListParagraph"/>
              <w:ind w:left="426" w:hanging="284"/>
              <w:rPr>
                <w:sz w:val="24"/>
                <w:szCs w:val="24"/>
              </w:rPr>
            </w:pPr>
            <w:r w:rsidRPr="009E33BF">
              <w:rPr>
                <w:sz w:val="24"/>
                <w:szCs w:val="24"/>
              </w:rPr>
              <w:t>MTS</w:t>
            </w:r>
          </w:p>
        </w:tc>
        <w:tc>
          <w:tcPr>
            <w:tcW w:w="1215" w:type="dxa"/>
            <w:shd w:val="clear" w:color="auto" w:fill="FFFFFF"/>
            <w:tcMar>
              <w:top w:w="30" w:type="dxa"/>
              <w:left w:w="30" w:type="dxa"/>
              <w:bottom w:w="30" w:type="dxa"/>
              <w:right w:w="30" w:type="dxa"/>
            </w:tcMar>
          </w:tcPr>
          <w:p w14:paraId="7DAAD033" w14:textId="77777777" w:rsidR="009E33BF" w:rsidRPr="009E33BF" w:rsidRDefault="009E33BF" w:rsidP="0075385B">
            <w:pPr>
              <w:pStyle w:val="ListParagraph"/>
              <w:ind w:left="426" w:hanging="284"/>
              <w:rPr>
                <w:sz w:val="24"/>
                <w:szCs w:val="24"/>
              </w:rPr>
            </w:pPr>
            <w:r w:rsidRPr="009E33BF">
              <w:rPr>
                <w:sz w:val="24"/>
                <w:szCs w:val="24"/>
              </w:rPr>
              <w:t>SMP</w:t>
            </w:r>
          </w:p>
        </w:tc>
        <w:tc>
          <w:tcPr>
            <w:tcW w:w="1425" w:type="dxa"/>
            <w:shd w:val="clear" w:color="auto" w:fill="FFFFFF"/>
            <w:tcMar>
              <w:top w:w="30" w:type="dxa"/>
              <w:left w:w="30" w:type="dxa"/>
              <w:bottom w:w="30" w:type="dxa"/>
              <w:right w:w="30" w:type="dxa"/>
            </w:tcMar>
            <w:vAlign w:val="center"/>
          </w:tcPr>
          <w:p w14:paraId="1D023123" w14:textId="77777777" w:rsidR="009E33BF" w:rsidRPr="009E33BF" w:rsidRDefault="009E33BF" w:rsidP="0075385B">
            <w:pPr>
              <w:pStyle w:val="ListParagraph"/>
              <w:ind w:left="426" w:hanging="284"/>
              <w:rPr>
                <w:sz w:val="24"/>
                <w:szCs w:val="24"/>
              </w:rPr>
            </w:pPr>
            <w:r w:rsidRPr="009E33BF">
              <w:rPr>
                <w:sz w:val="24"/>
                <w:szCs w:val="24"/>
              </w:rPr>
              <w:t>2.281</w:t>
            </w:r>
          </w:p>
        </w:tc>
        <w:tc>
          <w:tcPr>
            <w:tcW w:w="1140" w:type="dxa"/>
            <w:shd w:val="clear" w:color="auto" w:fill="FFFFFF"/>
            <w:tcMar>
              <w:top w:w="30" w:type="dxa"/>
              <w:left w:w="30" w:type="dxa"/>
              <w:bottom w:w="30" w:type="dxa"/>
              <w:right w:w="30" w:type="dxa"/>
            </w:tcMar>
            <w:vAlign w:val="center"/>
          </w:tcPr>
          <w:p w14:paraId="7823C1E3" w14:textId="77777777" w:rsidR="009E33BF" w:rsidRPr="009E33BF" w:rsidRDefault="009E33BF" w:rsidP="0075385B">
            <w:pPr>
              <w:pStyle w:val="ListParagraph"/>
              <w:ind w:left="426" w:hanging="284"/>
              <w:rPr>
                <w:sz w:val="24"/>
                <w:szCs w:val="24"/>
              </w:rPr>
            </w:pPr>
            <w:r w:rsidRPr="009E33BF">
              <w:rPr>
                <w:sz w:val="24"/>
                <w:szCs w:val="24"/>
              </w:rPr>
              <w:t>2.325</w:t>
            </w:r>
          </w:p>
        </w:tc>
        <w:tc>
          <w:tcPr>
            <w:tcW w:w="1035" w:type="dxa"/>
            <w:shd w:val="clear" w:color="auto" w:fill="FFFFFF"/>
            <w:tcMar>
              <w:top w:w="30" w:type="dxa"/>
              <w:left w:w="30" w:type="dxa"/>
              <w:bottom w:w="30" w:type="dxa"/>
              <w:right w:w="30" w:type="dxa"/>
            </w:tcMar>
            <w:vAlign w:val="center"/>
          </w:tcPr>
          <w:p w14:paraId="0ED207D2" w14:textId="77777777" w:rsidR="009E33BF" w:rsidRPr="009E33BF" w:rsidRDefault="009E33BF" w:rsidP="0075385B">
            <w:pPr>
              <w:pStyle w:val="ListParagraph"/>
              <w:ind w:left="426" w:hanging="284"/>
              <w:rPr>
                <w:sz w:val="24"/>
                <w:szCs w:val="24"/>
              </w:rPr>
            </w:pPr>
            <w:r w:rsidRPr="009E33BF">
              <w:rPr>
                <w:sz w:val="24"/>
                <w:szCs w:val="24"/>
              </w:rPr>
              <w:t>.992</w:t>
            </w:r>
          </w:p>
        </w:tc>
        <w:tc>
          <w:tcPr>
            <w:tcW w:w="1185" w:type="dxa"/>
            <w:shd w:val="clear" w:color="auto" w:fill="FFFFFF"/>
            <w:tcMar>
              <w:top w:w="30" w:type="dxa"/>
              <w:left w:w="30" w:type="dxa"/>
              <w:bottom w:w="30" w:type="dxa"/>
              <w:right w:w="30" w:type="dxa"/>
            </w:tcMar>
            <w:vAlign w:val="center"/>
          </w:tcPr>
          <w:p w14:paraId="2A82BB90" w14:textId="77777777" w:rsidR="009E33BF" w:rsidRPr="009E33BF" w:rsidRDefault="009E33BF" w:rsidP="0075385B">
            <w:pPr>
              <w:pStyle w:val="ListParagraph"/>
              <w:ind w:left="426" w:hanging="284"/>
              <w:rPr>
                <w:sz w:val="24"/>
                <w:szCs w:val="24"/>
              </w:rPr>
            </w:pPr>
            <w:r w:rsidRPr="009E33BF">
              <w:rPr>
                <w:sz w:val="24"/>
                <w:szCs w:val="24"/>
              </w:rPr>
              <w:t>-3.45</w:t>
            </w:r>
          </w:p>
        </w:tc>
        <w:tc>
          <w:tcPr>
            <w:tcW w:w="1172" w:type="dxa"/>
            <w:gridSpan w:val="2"/>
            <w:shd w:val="clear" w:color="auto" w:fill="FFFFFF"/>
            <w:tcMar>
              <w:top w:w="30" w:type="dxa"/>
              <w:left w:w="30" w:type="dxa"/>
              <w:bottom w:w="30" w:type="dxa"/>
              <w:right w:w="30" w:type="dxa"/>
            </w:tcMar>
            <w:vAlign w:val="center"/>
          </w:tcPr>
          <w:p w14:paraId="74624698" w14:textId="77777777" w:rsidR="009E33BF" w:rsidRPr="009E33BF" w:rsidRDefault="009E33BF" w:rsidP="0075385B">
            <w:pPr>
              <w:pStyle w:val="ListParagraph"/>
              <w:ind w:left="426" w:hanging="284"/>
              <w:rPr>
                <w:sz w:val="24"/>
                <w:szCs w:val="24"/>
              </w:rPr>
            </w:pPr>
            <w:r w:rsidRPr="009E33BF">
              <w:rPr>
                <w:sz w:val="24"/>
                <w:szCs w:val="24"/>
              </w:rPr>
              <w:t>8.02</w:t>
            </w:r>
          </w:p>
        </w:tc>
      </w:tr>
      <w:tr w:rsidR="009E33BF" w:rsidRPr="009E33BF" w14:paraId="6EB130DB"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tcPr>
          <w:p w14:paraId="7023FA7A" w14:textId="77777777" w:rsidR="009E33BF" w:rsidRPr="009E33BF" w:rsidRDefault="009E33BF" w:rsidP="0075385B">
            <w:pPr>
              <w:pStyle w:val="ListParagraph"/>
              <w:ind w:left="426" w:hanging="284"/>
              <w:rPr>
                <w:sz w:val="24"/>
                <w:szCs w:val="24"/>
              </w:rPr>
            </w:pPr>
          </w:p>
        </w:tc>
        <w:tc>
          <w:tcPr>
            <w:tcW w:w="720" w:type="dxa"/>
            <w:vMerge/>
            <w:shd w:val="clear" w:color="auto" w:fill="FFFFFF"/>
            <w:tcMar>
              <w:top w:w="30" w:type="dxa"/>
              <w:left w:w="30" w:type="dxa"/>
              <w:bottom w:w="30" w:type="dxa"/>
              <w:right w:w="30" w:type="dxa"/>
            </w:tcMar>
          </w:tcPr>
          <w:p w14:paraId="2F4D1847" w14:textId="77777777" w:rsidR="009E33BF" w:rsidRPr="009E33BF" w:rsidRDefault="009E33BF" w:rsidP="0075385B">
            <w:pPr>
              <w:pStyle w:val="ListParagraph"/>
              <w:ind w:left="426" w:hanging="284"/>
              <w:rPr>
                <w:sz w:val="24"/>
                <w:szCs w:val="24"/>
              </w:rPr>
            </w:pPr>
          </w:p>
        </w:tc>
        <w:tc>
          <w:tcPr>
            <w:tcW w:w="1215" w:type="dxa"/>
            <w:shd w:val="clear" w:color="auto" w:fill="FFFFFF"/>
            <w:tcMar>
              <w:top w:w="30" w:type="dxa"/>
              <w:left w:w="30" w:type="dxa"/>
              <w:bottom w:w="30" w:type="dxa"/>
              <w:right w:w="30" w:type="dxa"/>
            </w:tcMar>
          </w:tcPr>
          <w:p w14:paraId="3BA91C4F" w14:textId="77777777" w:rsidR="009E33BF" w:rsidRPr="009E33BF" w:rsidRDefault="009E33BF" w:rsidP="0075385B">
            <w:pPr>
              <w:pStyle w:val="ListParagraph"/>
              <w:ind w:left="426" w:hanging="284"/>
              <w:rPr>
                <w:sz w:val="24"/>
                <w:szCs w:val="24"/>
              </w:rPr>
            </w:pPr>
            <w:proofErr w:type="spellStart"/>
            <w:r w:rsidRPr="009E33BF">
              <w:rPr>
                <w:sz w:val="24"/>
                <w:szCs w:val="24"/>
              </w:rPr>
              <w:t>Pondok</w:t>
            </w:r>
            <w:proofErr w:type="spellEnd"/>
          </w:p>
        </w:tc>
        <w:tc>
          <w:tcPr>
            <w:tcW w:w="1425" w:type="dxa"/>
            <w:shd w:val="clear" w:color="auto" w:fill="FFFFFF"/>
            <w:tcMar>
              <w:top w:w="30" w:type="dxa"/>
              <w:left w:w="30" w:type="dxa"/>
              <w:bottom w:w="30" w:type="dxa"/>
              <w:right w:w="30" w:type="dxa"/>
            </w:tcMar>
            <w:vAlign w:val="center"/>
          </w:tcPr>
          <w:p w14:paraId="61AFC53C" w14:textId="77777777" w:rsidR="009E33BF" w:rsidRPr="009E33BF" w:rsidRDefault="009E33BF" w:rsidP="0075385B">
            <w:pPr>
              <w:pStyle w:val="ListParagraph"/>
              <w:ind w:left="426" w:hanging="284"/>
              <w:rPr>
                <w:sz w:val="24"/>
                <w:szCs w:val="24"/>
              </w:rPr>
            </w:pPr>
            <w:r w:rsidRPr="009E33BF">
              <w:rPr>
                <w:sz w:val="24"/>
                <w:szCs w:val="24"/>
              </w:rPr>
              <w:t>-3.058</w:t>
            </w:r>
          </w:p>
        </w:tc>
        <w:tc>
          <w:tcPr>
            <w:tcW w:w="1140" w:type="dxa"/>
            <w:shd w:val="clear" w:color="auto" w:fill="FFFFFF"/>
            <w:tcMar>
              <w:top w:w="30" w:type="dxa"/>
              <w:left w:w="30" w:type="dxa"/>
              <w:bottom w:w="30" w:type="dxa"/>
              <w:right w:w="30" w:type="dxa"/>
            </w:tcMar>
            <w:vAlign w:val="center"/>
          </w:tcPr>
          <w:p w14:paraId="2F2E7407" w14:textId="77777777" w:rsidR="009E33BF" w:rsidRPr="009E33BF" w:rsidRDefault="009E33BF" w:rsidP="0075385B">
            <w:pPr>
              <w:pStyle w:val="ListParagraph"/>
              <w:ind w:left="426" w:hanging="284"/>
              <w:rPr>
                <w:sz w:val="24"/>
                <w:szCs w:val="24"/>
              </w:rPr>
            </w:pPr>
            <w:r w:rsidRPr="009E33BF">
              <w:rPr>
                <w:sz w:val="24"/>
                <w:szCs w:val="24"/>
              </w:rPr>
              <w:t>2.224</w:t>
            </w:r>
          </w:p>
        </w:tc>
        <w:tc>
          <w:tcPr>
            <w:tcW w:w="1035" w:type="dxa"/>
            <w:shd w:val="clear" w:color="auto" w:fill="FFFFFF"/>
            <w:tcMar>
              <w:top w:w="30" w:type="dxa"/>
              <w:left w:w="30" w:type="dxa"/>
              <w:bottom w:w="30" w:type="dxa"/>
              <w:right w:w="30" w:type="dxa"/>
            </w:tcMar>
            <w:vAlign w:val="center"/>
          </w:tcPr>
          <w:p w14:paraId="2425F33B" w14:textId="77777777" w:rsidR="009E33BF" w:rsidRPr="009E33BF" w:rsidRDefault="009E33BF" w:rsidP="0075385B">
            <w:pPr>
              <w:pStyle w:val="ListParagraph"/>
              <w:ind w:left="426" w:hanging="284"/>
              <w:rPr>
                <w:sz w:val="24"/>
                <w:szCs w:val="24"/>
              </w:rPr>
            </w:pPr>
            <w:r w:rsidRPr="009E33BF">
              <w:rPr>
                <w:sz w:val="24"/>
                <w:szCs w:val="24"/>
              </w:rPr>
              <w:t>.523</w:t>
            </w:r>
          </w:p>
        </w:tc>
        <w:tc>
          <w:tcPr>
            <w:tcW w:w="1185" w:type="dxa"/>
            <w:shd w:val="clear" w:color="auto" w:fill="FFFFFF"/>
            <w:tcMar>
              <w:top w:w="30" w:type="dxa"/>
              <w:left w:w="30" w:type="dxa"/>
              <w:bottom w:w="30" w:type="dxa"/>
              <w:right w:w="30" w:type="dxa"/>
            </w:tcMar>
            <w:vAlign w:val="center"/>
          </w:tcPr>
          <w:p w14:paraId="5EF0EB3C" w14:textId="77777777" w:rsidR="009E33BF" w:rsidRPr="009E33BF" w:rsidRDefault="009E33BF" w:rsidP="0075385B">
            <w:pPr>
              <w:pStyle w:val="ListParagraph"/>
              <w:ind w:left="426" w:hanging="284"/>
              <w:rPr>
                <w:sz w:val="24"/>
                <w:szCs w:val="24"/>
              </w:rPr>
            </w:pPr>
            <w:r w:rsidRPr="009E33BF">
              <w:rPr>
                <w:sz w:val="24"/>
                <w:szCs w:val="24"/>
              </w:rPr>
              <w:t>-8.54</w:t>
            </w:r>
          </w:p>
        </w:tc>
        <w:tc>
          <w:tcPr>
            <w:tcW w:w="1172" w:type="dxa"/>
            <w:gridSpan w:val="2"/>
            <w:shd w:val="clear" w:color="auto" w:fill="FFFFFF"/>
            <w:tcMar>
              <w:top w:w="30" w:type="dxa"/>
              <w:left w:w="30" w:type="dxa"/>
              <w:bottom w:w="30" w:type="dxa"/>
              <w:right w:w="30" w:type="dxa"/>
            </w:tcMar>
            <w:vAlign w:val="center"/>
          </w:tcPr>
          <w:p w14:paraId="5B7D3D9A" w14:textId="77777777" w:rsidR="009E33BF" w:rsidRPr="009E33BF" w:rsidRDefault="009E33BF" w:rsidP="0075385B">
            <w:pPr>
              <w:pStyle w:val="ListParagraph"/>
              <w:ind w:left="426" w:hanging="284"/>
              <w:rPr>
                <w:sz w:val="24"/>
                <w:szCs w:val="24"/>
              </w:rPr>
            </w:pPr>
            <w:r w:rsidRPr="009E33BF">
              <w:rPr>
                <w:sz w:val="24"/>
                <w:szCs w:val="24"/>
              </w:rPr>
              <w:t>2.43</w:t>
            </w:r>
          </w:p>
        </w:tc>
      </w:tr>
      <w:tr w:rsidR="009E33BF" w:rsidRPr="009E33BF" w14:paraId="076A1C1D" w14:textId="77777777" w:rsidTr="007075C3">
        <w:trPr>
          <w:cantSplit/>
          <w:tblHeader/>
          <w:jc w:val="center"/>
        </w:trPr>
        <w:tc>
          <w:tcPr>
            <w:tcW w:w="997" w:type="dxa"/>
            <w:vMerge/>
            <w:tcBorders>
              <w:bottom w:val="single" w:sz="4" w:space="0" w:color="auto"/>
            </w:tcBorders>
            <w:shd w:val="clear" w:color="auto" w:fill="FFFFFF"/>
            <w:tcMar>
              <w:top w:w="30" w:type="dxa"/>
              <w:left w:w="30" w:type="dxa"/>
              <w:bottom w:w="30" w:type="dxa"/>
              <w:right w:w="30" w:type="dxa"/>
            </w:tcMar>
          </w:tcPr>
          <w:p w14:paraId="1EAC41B0" w14:textId="77777777" w:rsidR="009E33BF" w:rsidRPr="009E33BF" w:rsidRDefault="009E33BF" w:rsidP="0075385B">
            <w:pPr>
              <w:pStyle w:val="ListParagraph"/>
              <w:ind w:left="426" w:hanging="284"/>
              <w:rPr>
                <w:sz w:val="24"/>
                <w:szCs w:val="24"/>
              </w:rPr>
            </w:pPr>
          </w:p>
        </w:tc>
        <w:tc>
          <w:tcPr>
            <w:tcW w:w="720" w:type="dxa"/>
            <w:vMerge w:val="restart"/>
            <w:tcBorders>
              <w:bottom w:val="single" w:sz="4" w:space="0" w:color="auto"/>
            </w:tcBorders>
            <w:shd w:val="clear" w:color="auto" w:fill="FFFFFF"/>
            <w:tcMar>
              <w:top w:w="30" w:type="dxa"/>
              <w:left w:w="30" w:type="dxa"/>
              <w:bottom w:w="30" w:type="dxa"/>
              <w:right w:w="30" w:type="dxa"/>
            </w:tcMar>
          </w:tcPr>
          <w:p w14:paraId="5160C7CA" w14:textId="77777777" w:rsidR="009E33BF" w:rsidRPr="009E33BF" w:rsidRDefault="009E33BF" w:rsidP="0075385B">
            <w:pPr>
              <w:pStyle w:val="ListParagraph"/>
              <w:ind w:left="0" w:hanging="30"/>
              <w:jc w:val="center"/>
              <w:rPr>
                <w:sz w:val="24"/>
                <w:szCs w:val="24"/>
              </w:rPr>
            </w:pPr>
            <w:proofErr w:type="spellStart"/>
            <w:r w:rsidRPr="009E33BF">
              <w:rPr>
                <w:sz w:val="24"/>
                <w:szCs w:val="24"/>
              </w:rPr>
              <w:t>Pondok</w:t>
            </w:r>
            <w:proofErr w:type="spellEnd"/>
          </w:p>
        </w:tc>
        <w:tc>
          <w:tcPr>
            <w:tcW w:w="1215" w:type="dxa"/>
            <w:shd w:val="clear" w:color="auto" w:fill="FFFFFF"/>
            <w:tcMar>
              <w:top w:w="30" w:type="dxa"/>
              <w:left w:w="30" w:type="dxa"/>
              <w:bottom w:w="30" w:type="dxa"/>
              <w:right w:w="30" w:type="dxa"/>
            </w:tcMar>
          </w:tcPr>
          <w:p w14:paraId="08DD7BD5" w14:textId="77777777" w:rsidR="009E33BF" w:rsidRPr="009E33BF" w:rsidRDefault="009E33BF" w:rsidP="0075385B">
            <w:pPr>
              <w:pStyle w:val="ListParagraph"/>
              <w:ind w:left="426" w:hanging="284"/>
              <w:rPr>
                <w:sz w:val="24"/>
                <w:szCs w:val="24"/>
              </w:rPr>
            </w:pPr>
            <w:r w:rsidRPr="009E33BF">
              <w:rPr>
                <w:sz w:val="24"/>
                <w:szCs w:val="24"/>
              </w:rPr>
              <w:t>SMP</w:t>
            </w:r>
          </w:p>
        </w:tc>
        <w:tc>
          <w:tcPr>
            <w:tcW w:w="1425" w:type="dxa"/>
            <w:shd w:val="clear" w:color="auto" w:fill="FFFFFF"/>
            <w:tcMar>
              <w:top w:w="30" w:type="dxa"/>
              <w:left w:w="30" w:type="dxa"/>
              <w:bottom w:w="30" w:type="dxa"/>
              <w:right w:w="30" w:type="dxa"/>
            </w:tcMar>
            <w:vAlign w:val="center"/>
          </w:tcPr>
          <w:p w14:paraId="33E45FFD" w14:textId="77777777" w:rsidR="009E33BF" w:rsidRPr="009E33BF" w:rsidRDefault="009E33BF" w:rsidP="0075385B">
            <w:pPr>
              <w:pStyle w:val="ListParagraph"/>
              <w:ind w:left="426" w:hanging="284"/>
              <w:rPr>
                <w:sz w:val="24"/>
                <w:szCs w:val="24"/>
              </w:rPr>
            </w:pPr>
            <w:r w:rsidRPr="009E33BF">
              <w:rPr>
                <w:sz w:val="24"/>
                <w:szCs w:val="24"/>
              </w:rPr>
              <w:t>5.339</w:t>
            </w:r>
          </w:p>
        </w:tc>
        <w:tc>
          <w:tcPr>
            <w:tcW w:w="1140" w:type="dxa"/>
            <w:shd w:val="clear" w:color="auto" w:fill="FFFFFF"/>
            <w:tcMar>
              <w:top w:w="30" w:type="dxa"/>
              <w:left w:w="30" w:type="dxa"/>
              <w:bottom w:w="30" w:type="dxa"/>
              <w:right w:w="30" w:type="dxa"/>
            </w:tcMar>
            <w:vAlign w:val="center"/>
          </w:tcPr>
          <w:p w14:paraId="5B433CEF" w14:textId="77777777" w:rsidR="009E33BF" w:rsidRPr="009E33BF" w:rsidRDefault="009E33BF" w:rsidP="0075385B">
            <w:pPr>
              <w:pStyle w:val="ListParagraph"/>
              <w:ind w:left="426" w:hanging="284"/>
              <w:rPr>
                <w:sz w:val="24"/>
                <w:szCs w:val="24"/>
              </w:rPr>
            </w:pPr>
            <w:r w:rsidRPr="009E33BF">
              <w:rPr>
                <w:sz w:val="24"/>
                <w:szCs w:val="24"/>
              </w:rPr>
              <w:t>2.629</w:t>
            </w:r>
          </w:p>
        </w:tc>
        <w:tc>
          <w:tcPr>
            <w:tcW w:w="1035" w:type="dxa"/>
            <w:shd w:val="clear" w:color="auto" w:fill="FFFFFF"/>
            <w:tcMar>
              <w:top w:w="30" w:type="dxa"/>
              <w:left w:w="30" w:type="dxa"/>
              <w:bottom w:w="30" w:type="dxa"/>
              <w:right w:w="30" w:type="dxa"/>
            </w:tcMar>
            <w:vAlign w:val="center"/>
          </w:tcPr>
          <w:p w14:paraId="3D85765D" w14:textId="77777777" w:rsidR="009E33BF" w:rsidRPr="009E33BF" w:rsidRDefault="009E33BF" w:rsidP="0075385B">
            <w:pPr>
              <w:pStyle w:val="ListParagraph"/>
              <w:ind w:left="426" w:hanging="284"/>
              <w:rPr>
                <w:sz w:val="24"/>
                <w:szCs w:val="24"/>
              </w:rPr>
            </w:pPr>
            <w:r w:rsidRPr="009E33BF">
              <w:rPr>
                <w:sz w:val="24"/>
                <w:szCs w:val="24"/>
              </w:rPr>
              <w:t>.141</w:t>
            </w:r>
          </w:p>
        </w:tc>
        <w:tc>
          <w:tcPr>
            <w:tcW w:w="1185" w:type="dxa"/>
            <w:shd w:val="clear" w:color="auto" w:fill="FFFFFF"/>
            <w:tcMar>
              <w:top w:w="30" w:type="dxa"/>
              <w:left w:w="30" w:type="dxa"/>
              <w:bottom w:w="30" w:type="dxa"/>
              <w:right w:w="30" w:type="dxa"/>
            </w:tcMar>
            <w:vAlign w:val="center"/>
          </w:tcPr>
          <w:p w14:paraId="441AA9F2" w14:textId="77777777" w:rsidR="009E33BF" w:rsidRPr="009E33BF" w:rsidRDefault="009E33BF" w:rsidP="0075385B">
            <w:pPr>
              <w:pStyle w:val="ListParagraph"/>
              <w:ind w:left="426" w:hanging="284"/>
              <w:rPr>
                <w:sz w:val="24"/>
                <w:szCs w:val="24"/>
              </w:rPr>
            </w:pPr>
            <w:r w:rsidRPr="009E33BF">
              <w:rPr>
                <w:sz w:val="24"/>
                <w:szCs w:val="24"/>
              </w:rPr>
              <w:t>-1.15</w:t>
            </w:r>
          </w:p>
        </w:tc>
        <w:tc>
          <w:tcPr>
            <w:tcW w:w="1172" w:type="dxa"/>
            <w:gridSpan w:val="2"/>
            <w:shd w:val="clear" w:color="auto" w:fill="FFFFFF"/>
            <w:tcMar>
              <w:top w:w="30" w:type="dxa"/>
              <w:left w:w="30" w:type="dxa"/>
              <w:bottom w:w="30" w:type="dxa"/>
              <w:right w:w="30" w:type="dxa"/>
            </w:tcMar>
            <w:vAlign w:val="center"/>
          </w:tcPr>
          <w:p w14:paraId="4DF692CA" w14:textId="77777777" w:rsidR="009E33BF" w:rsidRPr="009E33BF" w:rsidRDefault="009E33BF" w:rsidP="0075385B">
            <w:pPr>
              <w:pStyle w:val="ListParagraph"/>
              <w:ind w:left="426" w:hanging="284"/>
              <w:rPr>
                <w:sz w:val="24"/>
                <w:szCs w:val="24"/>
              </w:rPr>
            </w:pPr>
            <w:r w:rsidRPr="009E33BF">
              <w:rPr>
                <w:sz w:val="24"/>
                <w:szCs w:val="24"/>
              </w:rPr>
              <w:t>11.82</w:t>
            </w:r>
          </w:p>
        </w:tc>
      </w:tr>
      <w:tr w:rsidR="009E33BF" w:rsidRPr="009E33BF" w14:paraId="36ACD684" w14:textId="77777777" w:rsidTr="007075C3">
        <w:trPr>
          <w:cantSplit/>
          <w:jc w:val="center"/>
        </w:trPr>
        <w:tc>
          <w:tcPr>
            <w:tcW w:w="997" w:type="dxa"/>
            <w:vMerge/>
            <w:tcBorders>
              <w:bottom w:val="single" w:sz="4" w:space="0" w:color="auto"/>
            </w:tcBorders>
            <w:shd w:val="clear" w:color="auto" w:fill="FFFFFF"/>
            <w:tcMar>
              <w:top w:w="30" w:type="dxa"/>
              <w:left w:w="30" w:type="dxa"/>
              <w:bottom w:w="30" w:type="dxa"/>
              <w:right w:w="30" w:type="dxa"/>
            </w:tcMar>
          </w:tcPr>
          <w:p w14:paraId="0CC53804" w14:textId="77777777" w:rsidR="009E33BF" w:rsidRPr="009E33BF" w:rsidRDefault="009E33BF" w:rsidP="0075385B">
            <w:pPr>
              <w:pStyle w:val="ListParagraph"/>
              <w:ind w:left="426" w:hanging="284"/>
              <w:rPr>
                <w:sz w:val="24"/>
                <w:szCs w:val="24"/>
              </w:rPr>
            </w:pPr>
          </w:p>
        </w:tc>
        <w:tc>
          <w:tcPr>
            <w:tcW w:w="720" w:type="dxa"/>
            <w:vMerge/>
            <w:tcBorders>
              <w:bottom w:val="single" w:sz="4" w:space="0" w:color="auto"/>
            </w:tcBorders>
            <w:shd w:val="clear" w:color="auto" w:fill="FFFFFF"/>
            <w:tcMar>
              <w:top w:w="30" w:type="dxa"/>
              <w:left w:w="30" w:type="dxa"/>
              <w:bottom w:w="30" w:type="dxa"/>
              <w:right w:w="30" w:type="dxa"/>
            </w:tcMar>
          </w:tcPr>
          <w:p w14:paraId="05029CC4" w14:textId="77777777" w:rsidR="009E33BF" w:rsidRPr="009E33BF" w:rsidRDefault="009E33BF" w:rsidP="0075385B">
            <w:pPr>
              <w:pStyle w:val="ListParagraph"/>
              <w:ind w:left="426" w:hanging="284"/>
              <w:rPr>
                <w:sz w:val="24"/>
                <w:szCs w:val="24"/>
              </w:rPr>
            </w:pPr>
          </w:p>
        </w:tc>
        <w:tc>
          <w:tcPr>
            <w:tcW w:w="1215" w:type="dxa"/>
            <w:tcBorders>
              <w:bottom w:val="single" w:sz="4" w:space="0" w:color="auto"/>
            </w:tcBorders>
            <w:shd w:val="clear" w:color="auto" w:fill="FFFFFF"/>
            <w:tcMar>
              <w:top w:w="30" w:type="dxa"/>
              <w:left w:w="30" w:type="dxa"/>
              <w:bottom w:w="30" w:type="dxa"/>
              <w:right w:w="30" w:type="dxa"/>
            </w:tcMar>
          </w:tcPr>
          <w:p w14:paraId="5044BE3B" w14:textId="77777777" w:rsidR="009E33BF" w:rsidRPr="009E33BF" w:rsidRDefault="009E33BF" w:rsidP="0075385B">
            <w:pPr>
              <w:pStyle w:val="ListParagraph"/>
              <w:ind w:left="426" w:hanging="284"/>
              <w:rPr>
                <w:sz w:val="24"/>
                <w:szCs w:val="24"/>
              </w:rPr>
            </w:pPr>
            <w:r w:rsidRPr="009E33BF">
              <w:rPr>
                <w:sz w:val="24"/>
                <w:szCs w:val="24"/>
              </w:rPr>
              <w:t>MTS</w:t>
            </w:r>
          </w:p>
        </w:tc>
        <w:tc>
          <w:tcPr>
            <w:tcW w:w="1425" w:type="dxa"/>
            <w:tcBorders>
              <w:bottom w:val="single" w:sz="4" w:space="0" w:color="auto"/>
            </w:tcBorders>
            <w:shd w:val="clear" w:color="auto" w:fill="FFFFFF"/>
            <w:tcMar>
              <w:top w:w="30" w:type="dxa"/>
              <w:left w:w="30" w:type="dxa"/>
              <w:bottom w:w="30" w:type="dxa"/>
              <w:right w:w="30" w:type="dxa"/>
            </w:tcMar>
            <w:vAlign w:val="center"/>
          </w:tcPr>
          <w:p w14:paraId="7842ABA8" w14:textId="77777777" w:rsidR="009E33BF" w:rsidRPr="009E33BF" w:rsidRDefault="009E33BF" w:rsidP="0075385B">
            <w:pPr>
              <w:pStyle w:val="ListParagraph"/>
              <w:ind w:left="426" w:hanging="284"/>
              <w:rPr>
                <w:sz w:val="24"/>
                <w:szCs w:val="24"/>
              </w:rPr>
            </w:pPr>
            <w:r w:rsidRPr="009E33BF">
              <w:rPr>
                <w:sz w:val="24"/>
                <w:szCs w:val="24"/>
              </w:rPr>
              <w:t>3.058</w:t>
            </w:r>
          </w:p>
        </w:tc>
        <w:tc>
          <w:tcPr>
            <w:tcW w:w="1140" w:type="dxa"/>
            <w:tcBorders>
              <w:bottom w:val="single" w:sz="4" w:space="0" w:color="auto"/>
            </w:tcBorders>
            <w:shd w:val="clear" w:color="auto" w:fill="FFFFFF"/>
            <w:tcMar>
              <w:top w:w="30" w:type="dxa"/>
              <w:left w:w="30" w:type="dxa"/>
              <w:bottom w:w="30" w:type="dxa"/>
              <w:right w:w="30" w:type="dxa"/>
            </w:tcMar>
            <w:vAlign w:val="center"/>
          </w:tcPr>
          <w:p w14:paraId="30C03E26" w14:textId="77777777" w:rsidR="009E33BF" w:rsidRPr="009E33BF" w:rsidRDefault="009E33BF" w:rsidP="0075385B">
            <w:pPr>
              <w:pStyle w:val="ListParagraph"/>
              <w:ind w:left="426" w:hanging="284"/>
              <w:rPr>
                <w:sz w:val="24"/>
                <w:szCs w:val="24"/>
              </w:rPr>
            </w:pPr>
            <w:r w:rsidRPr="009E33BF">
              <w:rPr>
                <w:sz w:val="24"/>
                <w:szCs w:val="24"/>
              </w:rPr>
              <w:t>2.224</w:t>
            </w:r>
          </w:p>
        </w:tc>
        <w:tc>
          <w:tcPr>
            <w:tcW w:w="1035" w:type="dxa"/>
            <w:tcBorders>
              <w:bottom w:val="single" w:sz="4" w:space="0" w:color="auto"/>
            </w:tcBorders>
            <w:shd w:val="clear" w:color="auto" w:fill="FFFFFF"/>
            <w:tcMar>
              <w:top w:w="30" w:type="dxa"/>
              <w:left w:w="30" w:type="dxa"/>
              <w:bottom w:w="30" w:type="dxa"/>
              <w:right w:w="30" w:type="dxa"/>
            </w:tcMar>
            <w:vAlign w:val="center"/>
          </w:tcPr>
          <w:p w14:paraId="5A1D03DB" w14:textId="77777777" w:rsidR="009E33BF" w:rsidRPr="009E33BF" w:rsidRDefault="009E33BF" w:rsidP="0075385B">
            <w:pPr>
              <w:pStyle w:val="ListParagraph"/>
              <w:ind w:left="426" w:hanging="284"/>
              <w:rPr>
                <w:sz w:val="24"/>
                <w:szCs w:val="24"/>
              </w:rPr>
            </w:pPr>
            <w:r w:rsidRPr="009E33BF">
              <w:rPr>
                <w:sz w:val="24"/>
                <w:szCs w:val="24"/>
              </w:rPr>
              <w:t>.523</w:t>
            </w:r>
          </w:p>
        </w:tc>
        <w:tc>
          <w:tcPr>
            <w:tcW w:w="1185" w:type="dxa"/>
            <w:tcBorders>
              <w:bottom w:val="single" w:sz="4" w:space="0" w:color="auto"/>
            </w:tcBorders>
            <w:shd w:val="clear" w:color="auto" w:fill="FFFFFF"/>
            <w:tcMar>
              <w:top w:w="30" w:type="dxa"/>
              <w:left w:w="30" w:type="dxa"/>
              <w:bottom w:w="30" w:type="dxa"/>
              <w:right w:w="30" w:type="dxa"/>
            </w:tcMar>
            <w:vAlign w:val="center"/>
          </w:tcPr>
          <w:p w14:paraId="2629D069" w14:textId="77777777" w:rsidR="009E33BF" w:rsidRPr="009E33BF" w:rsidRDefault="009E33BF" w:rsidP="0075385B">
            <w:pPr>
              <w:pStyle w:val="ListParagraph"/>
              <w:ind w:left="426" w:hanging="284"/>
              <w:rPr>
                <w:sz w:val="24"/>
                <w:szCs w:val="24"/>
              </w:rPr>
            </w:pPr>
            <w:r w:rsidRPr="009E33BF">
              <w:rPr>
                <w:sz w:val="24"/>
                <w:szCs w:val="24"/>
              </w:rPr>
              <w:t>-2.43</w:t>
            </w:r>
          </w:p>
        </w:tc>
        <w:tc>
          <w:tcPr>
            <w:tcW w:w="1172" w:type="dxa"/>
            <w:gridSpan w:val="2"/>
            <w:tcBorders>
              <w:bottom w:val="single" w:sz="4" w:space="0" w:color="auto"/>
            </w:tcBorders>
            <w:shd w:val="clear" w:color="auto" w:fill="FFFFFF"/>
            <w:tcMar>
              <w:top w:w="30" w:type="dxa"/>
              <w:left w:w="30" w:type="dxa"/>
              <w:bottom w:w="30" w:type="dxa"/>
              <w:right w:w="30" w:type="dxa"/>
            </w:tcMar>
            <w:vAlign w:val="center"/>
          </w:tcPr>
          <w:p w14:paraId="2D2D1C8B" w14:textId="77777777" w:rsidR="009E33BF" w:rsidRPr="009E33BF" w:rsidRDefault="009E33BF" w:rsidP="0075385B">
            <w:pPr>
              <w:pStyle w:val="ListParagraph"/>
              <w:ind w:left="426" w:hanging="284"/>
              <w:rPr>
                <w:sz w:val="24"/>
                <w:szCs w:val="24"/>
              </w:rPr>
            </w:pPr>
            <w:r w:rsidRPr="009E33BF">
              <w:rPr>
                <w:sz w:val="24"/>
                <w:szCs w:val="24"/>
              </w:rPr>
              <w:t>8.54</w:t>
            </w:r>
          </w:p>
        </w:tc>
      </w:tr>
    </w:tbl>
    <w:p w14:paraId="1FAE4D83" w14:textId="77777777"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i/>
          <w:iCs/>
          <w:sz w:val="24"/>
          <w:szCs w:val="24"/>
        </w:rPr>
        <w:t>qiro’ah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antara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SMP dan MTs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3.305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MTs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rata-rata 82.93 dan SMP 79.43.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i/>
          <w:iCs/>
          <w:sz w:val="24"/>
          <w:szCs w:val="24"/>
        </w:rPr>
        <w:lastRenderedPageBreak/>
        <w:t>qiro’ah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antara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SMP dan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5.259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rata-rata yang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besar</w:t>
      </w:r>
      <w:proofErr w:type="spellEnd"/>
      <w:r w:rsidRPr="009E33BF">
        <w:rPr>
          <w:rFonts w:ascii="Times New Roman" w:eastAsia="Times New Roman" w:hAnsi="Times New Roman" w:cs="Times New Roman"/>
          <w:sz w:val="24"/>
          <w:szCs w:val="24"/>
        </w:rPr>
        <w:t>.</w:t>
      </w:r>
    </w:p>
    <w:p w14:paraId="7CE05FF8" w14:textId="77777777"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i/>
          <w:iCs/>
          <w:sz w:val="24"/>
          <w:szCs w:val="24"/>
        </w:rPr>
        <w:t>qiro’ah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antara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MTs dan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1.954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leibh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besar</w:t>
      </w:r>
      <w:proofErr w:type="spellEnd"/>
      <w:r w:rsidRPr="009E33BF">
        <w:rPr>
          <w:rFonts w:ascii="Times New Roman" w:eastAsia="Times New Roman" w:hAnsi="Times New Roman" w:cs="Times New Roman"/>
          <w:sz w:val="24"/>
          <w:szCs w:val="24"/>
        </w:rPr>
        <w:t>.</w:t>
      </w:r>
    </w:p>
    <w:p w14:paraId="46CEB4F0" w14:textId="77777777"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r w:rsidRPr="009E33BF">
        <w:rPr>
          <w:rFonts w:ascii="Times New Roman" w:eastAsia="Times New Roman" w:hAnsi="Times New Roman" w:cs="Times New Roman"/>
          <w:i/>
          <w:iCs/>
          <w:sz w:val="24"/>
          <w:szCs w:val="24"/>
        </w:rPr>
        <w:t>kalam</w:t>
      </w:r>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antara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SMP dan MTs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2.281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MTs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rata-rata 82.59 dan SMP 87.79.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r w:rsidRPr="009E33BF">
        <w:rPr>
          <w:rFonts w:ascii="Times New Roman" w:eastAsia="Times New Roman" w:hAnsi="Times New Roman" w:cs="Times New Roman"/>
          <w:i/>
          <w:iCs/>
          <w:sz w:val="24"/>
          <w:szCs w:val="24"/>
        </w:rPr>
        <w:t>kalam</w:t>
      </w:r>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antara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SMP dan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2.281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SMP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rata-rata 82.59 dan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90.63.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kalam </w:t>
      </w:r>
      <w:proofErr w:type="spellStart"/>
      <w:r w:rsidRPr="009E33BF">
        <w:rPr>
          <w:rFonts w:ascii="Times New Roman" w:eastAsia="Times New Roman" w:hAnsi="Times New Roman" w:cs="Times New Roman"/>
          <w:sz w:val="24"/>
          <w:szCs w:val="24"/>
        </w:rPr>
        <w:t>antara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berasal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SMP dan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2.281 </w:t>
      </w:r>
      <w:proofErr w:type="spellStart"/>
      <w:r w:rsidRPr="009E33BF">
        <w:rPr>
          <w:rFonts w:ascii="Times New Roman" w:eastAsia="Times New Roman" w:hAnsi="Times New Roman" w:cs="Times New Roman"/>
          <w:sz w:val="24"/>
          <w:szCs w:val="24"/>
        </w:rPr>
        <w:t>dimana</w:t>
      </w:r>
      <w:proofErr w:type="spellEnd"/>
      <w:r w:rsidRPr="009E33BF">
        <w:rPr>
          <w:rFonts w:ascii="Times New Roman" w:eastAsia="Times New Roman" w:hAnsi="Times New Roman" w:cs="Times New Roman"/>
          <w:sz w:val="24"/>
          <w:szCs w:val="24"/>
        </w:rPr>
        <w:t xml:space="preserve"> SMP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rata-rata 82.59 dan </w:t>
      </w:r>
      <w:proofErr w:type="spellStart"/>
      <w:r w:rsidRPr="009E33BF">
        <w:rPr>
          <w:rFonts w:ascii="Times New Roman" w:eastAsia="Times New Roman" w:hAnsi="Times New Roman" w:cs="Times New Roman"/>
          <w:sz w:val="24"/>
          <w:szCs w:val="24"/>
        </w:rPr>
        <w:t>Pondok</w:t>
      </w:r>
      <w:proofErr w:type="spellEnd"/>
      <w:r w:rsidRPr="009E33BF">
        <w:rPr>
          <w:rFonts w:ascii="Times New Roman" w:eastAsia="Times New Roman" w:hAnsi="Times New Roman" w:cs="Times New Roman"/>
          <w:sz w:val="24"/>
          <w:szCs w:val="24"/>
        </w:rPr>
        <w:t xml:space="preserve"> 90.63</w:t>
      </w:r>
    </w:p>
    <w:p w14:paraId="0300412B" w14:textId="77777777"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r w:rsidRPr="009E33BF">
        <w:rPr>
          <w:rFonts w:ascii="Times New Roman" w:eastAsia="Times New Roman" w:hAnsi="Times New Roman" w:cs="Times New Roman"/>
          <w:sz w:val="24"/>
          <w:szCs w:val="24"/>
        </w:rPr>
        <w:t xml:space="preserve">Uji Beda rata-rata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i/>
          <w:iCs/>
          <w:sz w:val="24"/>
          <w:szCs w:val="24"/>
        </w:rPr>
        <w:t>qiro’ah</w:t>
      </w:r>
      <w:proofErr w:type="spellEnd"/>
      <w:r w:rsidRPr="009E33BF">
        <w:rPr>
          <w:rFonts w:ascii="Times New Roman" w:eastAsia="Times New Roman" w:hAnsi="Times New Roman" w:cs="Times New Roman"/>
          <w:sz w:val="24"/>
          <w:szCs w:val="24"/>
        </w:rPr>
        <w:t xml:space="preserve"> dan </w:t>
      </w:r>
      <w:r w:rsidRPr="009E33BF">
        <w:rPr>
          <w:rFonts w:ascii="Times New Roman" w:eastAsia="Times New Roman" w:hAnsi="Times New Roman" w:cs="Times New Roman"/>
          <w:i/>
          <w:iCs/>
          <w:sz w:val="24"/>
          <w:szCs w:val="24"/>
        </w:rPr>
        <w:t xml:space="preserve">kalam </w:t>
      </w: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Berikut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hasil</w:t>
      </w:r>
      <w:proofErr w:type="spellEnd"/>
      <w:r w:rsidRPr="009E33BF">
        <w:rPr>
          <w:rFonts w:ascii="Times New Roman" w:eastAsia="Times New Roman" w:hAnsi="Times New Roman" w:cs="Times New Roman"/>
          <w:sz w:val="24"/>
          <w:szCs w:val="24"/>
        </w:rPr>
        <w:t xml:space="preserve"> uji </w:t>
      </w:r>
      <w:proofErr w:type="spellStart"/>
      <w:r w:rsidRPr="009E33BF">
        <w:rPr>
          <w:rFonts w:ascii="Times New Roman" w:eastAsia="Times New Roman" w:hAnsi="Times New Roman" w:cs="Times New Roman"/>
          <w:sz w:val="24"/>
          <w:szCs w:val="24"/>
        </w:rPr>
        <w:t>lanjut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software SPSS </w:t>
      </w:r>
      <w:proofErr w:type="spellStart"/>
      <w:r w:rsidRPr="009E33BF">
        <w:rPr>
          <w:rFonts w:ascii="Times New Roman" w:eastAsia="Times New Roman" w:hAnsi="Times New Roman" w:cs="Times New Roman"/>
          <w:sz w:val="24"/>
          <w:szCs w:val="24"/>
        </w:rPr>
        <w:t>untuk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mengetahui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i/>
          <w:iCs/>
          <w:sz w:val="24"/>
          <w:szCs w:val="24"/>
        </w:rPr>
        <w:t>qiro’ah</w:t>
      </w:r>
      <w:proofErr w:type="spellEnd"/>
      <w:r w:rsidRPr="009E33BF">
        <w:rPr>
          <w:rFonts w:ascii="Times New Roman" w:eastAsia="Times New Roman" w:hAnsi="Times New Roman" w:cs="Times New Roman"/>
          <w:sz w:val="24"/>
          <w:szCs w:val="24"/>
        </w:rPr>
        <w:t xml:space="preserve"> dan </w:t>
      </w:r>
      <w:r w:rsidRPr="009E33BF">
        <w:rPr>
          <w:rFonts w:ascii="Times New Roman" w:eastAsia="Times New Roman" w:hAnsi="Times New Roman" w:cs="Times New Roman"/>
          <w:i/>
          <w:iCs/>
          <w:sz w:val="24"/>
          <w:szCs w:val="24"/>
        </w:rPr>
        <w:t>kalam</w:t>
      </w:r>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digunakan</w:t>
      </w:r>
      <w:proofErr w:type="spellEnd"/>
      <w:r w:rsidRPr="009E33BF">
        <w:rPr>
          <w:rFonts w:ascii="Times New Roman" w:eastAsia="Times New Roman" w:hAnsi="Times New Roman" w:cs="Times New Roman"/>
          <w:sz w:val="24"/>
          <w:szCs w:val="24"/>
        </w:rPr>
        <w:t>.</w:t>
      </w:r>
    </w:p>
    <w:tbl>
      <w:tblPr>
        <w:tblW w:w="0" w:type="auto"/>
        <w:jc w:val="center"/>
        <w:tblLayout w:type="fixed"/>
        <w:tblCellMar>
          <w:left w:w="30" w:type="dxa"/>
          <w:right w:w="30" w:type="dxa"/>
        </w:tblCellMar>
        <w:tblLook w:val="0000" w:firstRow="0" w:lastRow="0" w:firstColumn="0" w:lastColumn="0" w:noHBand="0" w:noVBand="0"/>
      </w:tblPr>
      <w:tblGrid>
        <w:gridCol w:w="808"/>
        <w:gridCol w:w="943"/>
        <w:gridCol w:w="1000"/>
        <w:gridCol w:w="998"/>
        <w:gridCol w:w="1412"/>
        <w:gridCol w:w="1440"/>
      </w:tblGrid>
      <w:tr w:rsidR="009E33BF" w:rsidRPr="009E33BF" w14:paraId="53EC5CA9" w14:textId="77777777" w:rsidTr="004638A3">
        <w:trPr>
          <w:cantSplit/>
          <w:tblHeader/>
          <w:jc w:val="center"/>
        </w:trPr>
        <w:tc>
          <w:tcPr>
            <w:tcW w:w="6601" w:type="dxa"/>
            <w:gridSpan w:val="6"/>
            <w:tcBorders>
              <w:bottom w:val="single" w:sz="4" w:space="0" w:color="auto"/>
            </w:tcBorders>
            <w:shd w:val="clear" w:color="auto" w:fill="FFFFFF"/>
            <w:tcMar>
              <w:top w:w="30" w:type="dxa"/>
              <w:left w:w="30" w:type="dxa"/>
              <w:bottom w:w="30" w:type="dxa"/>
              <w:right w:w="30" w:type="dxa"/>
            </w:tcMar>
            <w:vAlign w:val="center"/>
          </w:tcPr>
          <w:p w14:paraId="3BD0CA44" w14:textId="77777777" w:rsidR="009E33BF" w:rsidRPr="009E33BF" w:rsidRDefault="009E33BF" w:rsidP="0075385B">
            <w:pPr>
              <w:pStyle w:val="ListParagraph"/>
              <w:ind w:left="426"/>
              <w:jc w:val="center"/>
              <w:rPr>
                <w:sz w:val="24"/>
                <w:szCs w:val="24"/>
              </w:rPr>
            </w:pPr>
            <w:r w:rsidRPr="009E33BF">
              <w:rPr>
                <w:b/>
                <w:sz w:val="24"/>
                <w:szCs w:val="24"/>
              </w:rPr>
              <w:t>Tabel 7 Group Statistics</w:t>
            </w:r>
          </w:p>
        </w:tc>
      </w:tr>
      <w:tr w:rsidR="009E33BF" w:rsidRPr="009E33BF" w14:paraId="2B3B3588" w14:textId="77777777" w:rsidTr="004638A3">
        <w:trPr>
          <w:cantSplit/>
          <w:tblHeader/>
          <w:jc w:val="center"/>
        </w:trPr>
        <w:tc>
          <w:tcPr>
            <w:tcW w:w="808" w:type="dxa"/>
            <w:tcBorders>
              <w:top w:val="single" w:sz="4" w:space="0" w:color="auto"/>
              <w:bottom w:val="single" w:sz="4" w:space="0" w:color="auto"/>
            </w:tcBorders>
            <w:shd w:val="clear" w:color="auto" w:fill="FFFFFF"/>
            <w:tcMar>
              <w:top w:w="30" w:type="dxa"/>
              <w:left w:w="30" w:type="dxa"/>
              <w:bottom w:w="30" w:type="dxa"/>
              <w:right w:w="30" w:type="dxa"/>
            </w:tcMar>
          </w:tcPr>
          <w:p w14:paraId="2DAB9497" w14:textId="77777777" w:rsidR="009E33BF" w:rsidRPr="009E33BF" w:rsidRDefault="009E33BF" w:rsidP="0075385B">
            <w:pPr>
              <w:pStyle w:val="ListParagraph"/>
              <w:ind w:left="426"/>
              <w:rPr>
                <w:sz w:val="24"/>
                <w:szCs w:val="24"/>
              </w:rPr>
            </w:pPr>
          </w:p>
        </w:tc>
        <w:tc>
          <w:tcPr>
            <w:tcW w:w="943"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2A702C7D" w14:textId="77777777" w:rsidR="009E33BF" w:rsidRPr="009E33BF" w:rsidRDefault="009E33BF" w:rsidP="0075385B">
            <w:pPr>
              <w:pStyle w:val="ListParagraph"/>
              <w:ind w:left="426"/>
              <w:rPr>
                <w:sz w:val="24"/>
                <w:szCs w:val="24"/>
              </w:rPr>
            </w:pPr>
            <w:proofErr w:type="spellStart"/>
            <w:r w:rsidRPr="009E33BF">
              <w:rPr>
                <w:sz w:val="24"/>
                <w:szCs w:val="24"/>
              </w:rPr>
              <w:t>metode</w:t>
            </w:r>
            <w:proofErr w:type="spellEnd"/>
          </w:p>
        </w:tc>
        <w:tc>
          <w:tcPr>
            <w:tcW w:w="10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2C6783C3" w14:textId="77777777" w:rsidR="009E33BF" w:rsidRPr="009E33BF" w:rsidRDefault="009E33BF" w:rsidP="0075385B">
            <w:pPr>
              <w:pStyle w:val="ListParagraph"/>
              <w:ind w:left="426"/>
              <w:rPr>
                <w:sz w:val="24"/>
                <w:szCs w:val="24"/>
              </w:rPr>
            </w:pPr>
            <w:r w:rsidRPr="009E33BF">
              <w:rPr>
                <w:sz w:val="24"/>
                <w:szCs w:val="24"/>
              </w:rPr>
              <w:t>N</w:t>
            </w:r>
          </w:p>
        </w:tc>
        <w:tc>
          <w:tcPr>
            <w:tcW w:w="99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A36AD34" w14:textId="77777777" w:rsidR="009E33BF" w:rsidRPr="009E33BF" w:rsidRDefault="009E33BF" w:rsidP="0075385B">
            <w:pPr>
              <w:pStyle w:val="ListParagraph"/>
              <w:ind w:left="426"/>
              <w:rPr>
                <w:sz w:val="24"/>
                <w:szCs w:val="24"/>
              </w:rPr>
            </w:pPr>
            <w:r w:rsidRPr="009E33BF">
              <w:rPr>
                <w:sz w:val="24"/>
                <w:szCs w:val="24"/>
              </w:rPr>
              <w:t>Mean</w:t>
            </w:r>
          </w:p>
        </w:tc>
        <w:tc>
          <w:tcPr>
            <w:tcW w:w="1412"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3E9F63CE" w14:textId="77777777" w:rsidR="009E33BF" w:rsidRPr="009E33BF" w:rsidRDefault="009E33BF" w:rsidP="0075385B">
            <w:pPr>
              <w:pStyle w:val="ListParagraph"/>
              <w:ind w:left="48" w:hanging="48"/>
              <w:jc w:val="center"/>
              <w:rPr>
                <w:sz w:val="24"/>
                <w:szCs w:val="24"/>
              </w:rPr>
            </w:pPr>
            <w:r w:rsidRPr="009E33BF">
              <w:rPr>
                <w:sz w:val="24"/>
                <w:szCs w:val="24"/>
              </w:rPr>
              <w:t>Std. Deviation</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3C4AD5B" w14:textId="77777777" w:rsidR="009E33BF" w:rsidRPr="009E33BF" w:rsidRDefault="009E33BF" w:rsidP="0075385B">
            <w:pPr>
              <w:pStyle w:val="ListParagraph"/>
              <w:ind w:left="48" w:hanging="48"/>
              <w:jc w:val="center"/>
              <w:rPr>
                <w:sz w:val="24"/>
                <w:szCs w:val="24"/>
              </w:rPr>
            </w:pPr>
            <w:r w:rsidRPr="009E33BF">
              <w:rPr>
                <w:sz w:val="24"/>
                <w:szCs w:val="24"/>
              </w:rPr>
              <w:t>Std. Error Mean</w:t>
            </w:r>
          </w:p>
        </w:tc>
      </w:tr>
      <w:tr w:rsidR="009E33BF" w:rsidRPr="009E33BF" w14:paraId="53DC647E" w14:textId="77777777" w:rsidTr="004638A3">
        <w:trPr>
          <w:cantSplit/>
          <w:tblHeader/>
          <w:jc w:val="center"/>
        </w:trPr>
        <w:tc>
          <w:tcPr>
            <w:tcW w:w="808" w:type="dxa"/>
            <w:vMerge w:val="restart"/>
            <w:tcBorders>
              <w:top w:val="single" w:sz="4" w:space="0" w:color="auto"/>
            </w:tcBorders>
            <w:shd w:val="clear" w:color="auto" w:fill="FFFFFF"/>
            <w:tcMar>
              <w:top w:w="30" w:type="dxa"/>
              <w:left w:w="30" w:type="dxa"/>
              <w:bottom w:w="30" w:type="dxa"/>
              <w:right w:w="30" w:type="dxa"/>
            </w:tcMar>
          </w:tcPr>
          <w:p w14:paraId="19816219" w14:textId="77777777" w:rsidR="009E33BF" w:rsidRPr="009E33BF" w:rsidRDefault="009E33BF" w:rsidP="0075385B">
            <w:pPr>
              <w:pStyle w:val="ListParagraph"/>
              <w:ind w:left="48" w:hanging="48"/>
              <w:jc w:val="center"/>
              <w:rPr>
                <w:sz w:val="24"/>
                <w:szCs w:val="24"/>
              </w:rPr>
            </w:pPr>
            <w:proofErr w:type="spellStart"/>
            <w:r w:rsidRPr="009E33BF">
              <w:rPr>
                <w:sz w:val="24"/>
                <w:szCs w:val="24"/>
              </w:rPr>
              <w:t>qiroah</w:t>
            </w:r>
            <w:proofErr w:type="spellEnd"/>
          </w:p>
        </w:tc>
        <w:tc>
          <w:tcPr>
            <w:tcW w:w="943" w:type="dxa"/>
            <w:tcBorders>
              <w:top w:val="single" w:sz="4" w:space="0" w:color="auto"/>
            </w:tcBorders>
            <w:shd w:val="clear" w:color="auto" w:fill="FFFFFF"/>
            <w:tcMar>
              <w:top w:w="30" w:type="dxa"/>
              <w:left w:w="30" w:type="dxa"/>
              <w:bottom w:w="30" w:type="dxa"/>
              <w:right w:w="30" w:type="dxa"/>
            </w:tcMar>
          </w:tcPr>
          <w:p w14:paraId="139D1BB2" w14:textId="77777777" w:rsidR="009E33BF" w:rsidRPr="009E33BF" w:rsidRDefault="009E33BF" w:rsidP="0075385B">
            <w:pPr>
              <w:pStyle w:val="ListParagraph"/>
              <w:ind w:left="426"/>
              <w:rPr>
                <w:sz w:val="24"/>
                <w:szCs w:val="24"/>
              </w:rPr>
            </w:pPr>
            <w:r w:rsidRPr="009E33BF">
              <w:rPr>
                <w:sz w:val="24"/>
                <w:szCs w:val="24"/>
              </w:rPr>
              <w:t>JIGSAW</w:t>
            </w:r>
          </w:p>
        </w:tc>
        <w:tc>
          <w:tcPr>
            <w:tcW w:w="1000" w:type="dxa"/>
            <w:tcBorders>
              <w:top w:val="single" w:sz="4" w:space="0" w:color="auto"/>
            </w:tcBorders>
            <w:shd w:val="clear" w:color="auto" w:fill="FFFFFF"/>
            <w:tcMar>
              <w:top w:w="30" w:type="dxa"/>
              <w:left w:w="30" w:type="dxa"/>
              <w:bottom w:w="30" w:type="dxa"/>
              <w:right w:w="30" w:type="dxa"/>
            </w:tcMar>
            <w:vAlign w:val="center"/>
          </w:tcPr>
          <w:p w14:paraId="0D3C4180" w14:textId="77777777" w:rsidR="009E33BF" w:rsidRPr="009E33BF" w:rsidRDefault="009E33BF" w:rsidP="0075385B">
            <w:pPr>
              <w:pStyle w:val="ListParagraph"/>
              <w:ind w:left="426"/>
              <w:rPr>
                <w:sz w:val="24"/>
                <w:szCs w:val="24"/>
              </w:rPr>
            </w:pPr>
            <w:r w:rsidRPr="009E33BF">
              <w:rPr>
                <w:sz w:val="24"/>
                <w:szCs w:val="24"/>
              </w:rPr>
              <w:t>30</w:t>
            </w:r>
          </w:p>
        </w:tc>
        <w:tc>
          <w:tcPr>
            <w:tcW w:w="998" w:type="dxa"/>
            <w:tcBorders>
              <w:top w:val="single" w:sz="4" w:space="0" w:color="auto"/>
            </w:tcBorders>
            <w:shd w:val="clear" w:color="auto" w:fill="FFFFFF"/>
            <w:tcMar>
              <w:top w:w="30" w:type="dxa"/>
              <w:left w:w="30" w:type="dxa"/>
              <w:bottom w:w="30" w:type="dxa"/>
              <w:right w:w="30" w:type="dxa"/>
            </w:tcMar>
            <w:vAlign w:val="center"/>
          </w:tcPr>
          <w:p w14:paraId="5BA98A10" w14:textId="77777777" w:rsidR="009E33BF" w:rsidRPr="009E33BF" w:rsidRDefault="009E33BF" w:rsidP="0075385B">
            <w:pPr>
              <w:pStyle w:val="ListParagraph"/>
              <w:ind w:left="426"/>
              <w:rPr>
                <w:sz w:val="24"/>
                <w:szCs w:val="24"/>
              </w:rPr>
            </w:pPr>
            <w:r w:rsidRPr="009E33BF">
              <w:rPr>
                <w:sz w:val="24"/>
                <w:szCs w:val="24"/>
              </w:rPr>
              <w:t>88.37</w:t>
            </w:r>
          </w:p>
        </w:tc>
        <w:tc>
          <w:tcPr>
            <w:tcW w:w="1412" w:type="dxa"/>
            <w:tcBorders>
              <w:top w:val="single" w:sz="4" w:space="0" w:color="auto"/>
            </w:tcBorders>
            <w:shd w:val="clear" w:color="auto" w:fill="FFFFFF"/>
            <w:tcMar>
              <w:top w:w="30" w:type="dxa"/>
              <w:left w:w="30" w:type="dxa"/>
              <w:bottom w:w="30" w:type="dxa"/>
              <w:right w:w="30" w:type="dxa"/>
            </w:tcMar>
            <w:vAlign w:val="center"/>
          </w:tcPr>
          <w:p w14:paraId="12227B5B" w14:textId="77777777" w:rsidR="009E33BF" w:rsidRPr="009E33BF" w:rsidRDefault="009E33BF" w:rsidP="0075385B">
            <w:pPr>
              <w:pStyle w:val="ListParagraph"/>
              <w:ind w:left="426"/>
              <w:rPr>
                <w:sz w:val="24"/>
                <w:szCs w:val="24"/>
              </w:rPr>
            </w:pPr>
            <w:r w:rsidRPr="009E33BF">
              <w:rPr>
                <w:sz w:val="24"/>
                <w:szCs w:val="24"/>
              </w:rPr>
              <w:t>1.991</w:t>
            </w:r>
          </w:p>
        </w:tc>
        <w:tc>
          <w:tcPr>
            <w:tcW w:w="1440" w:type="dxa"/>
            <w:tcBorders>
              <w:top w:val="single" w:sz="4" w:space="0" w:color="auto"/>
            </w:tcBorders>
            <w:shd w:val="clear" w:color="auto" w:fill="FFFFFF"/>
            <w:tcMar>
              <w:top w:w="30" w:type="dxa"/>
              <w:left w:w="30" w:type="dxa"/>
              <w:bottom w:w="30" w:type="dxa"/>
              <w:right w:w="30" w:type="dxa"/>
            </w:tcMar>
            <w:vAlign w:val="center"/>
          </w:tcPr>
          <w:p w14:paraId="4FE308FB" w14:textId="77777777" w:rsidR="009E33BF" w:rsidRPr="009E33BF" w:rsidRDefault="009E33BF" w:rsidP="0075385B">
            <w:pPr>
              <w:pStyle w:val="ListParagraph"/>
              <w:ind w:left="426"/>
              <w:rPr>
                <w:sz w:val="24"/>
                <w:szCs w:val="24"/>
              </w:rPr>
            </w:pPr>
            <w:r w:rsidRPr="009E33BF">
              <w:rPr>
                <w:sz w:val="24"/>
                <w:szCs w:val="24"/>
              </w:rPr>
              <w:t>.364</w:t>
            </w:r>
          </w:p>
        </w:tc>
      </w:tr>
      <w:tr w:rsidR="009E33BF" w:rsidRPr="009E33BF" w14:paraId="1CCF2249" w14:textId="77777777" w:rsidTr="004638A3">
        <w:trPr>
          <w:cantSplit/>
          <w:tblHeader/>
          <w:jc w:val="center"/>
        </w:trPr>
        <w:tc>
          <w:tcPr>
            <w:tcW w:w="808" w:type="dxa"/>
            <w:vMerge/>
            <w:shd w:val="clear" w:color="auto" w:fill="FFFFFF"/>
            <w:tcMar>
              <w:top w:w="30" w:type="dxa"/>
              <w:left w:w="30" w:type="dxa"/>
              <w:bottom w:w="30" w:type="dxa"/>
              <w:right w:w="30" w:type="dxa"/>
            </w:tcMar>
          </w:tcPr>
          <w:p w14:paraId="49081169" w14:textId="77777777" w:rsidR="009E33BF" w:rsidRPr="009E33BF" w:rsidRDefault="009E33BF" w:rsidP="0075385B">
            <w:pPr>
              <w:pStyle w:val="ListParagraph"/>
              <w:ind w:left="426"/>
              <w:rPr>
                <w:sz w:val="24"/>
                <w:szCs w:val="24"/>
              </w:rPr>
            </w:pPr>
          </w:p>
        </w:tc>
        <w:tc>
          <w:tcPr>
            <w:tcW w:w="943" w:type="dxa"/>
            <w:shd w:val="clear" w:color="auto" w:fill="FFFFFF"/>
            <w:tcMar>
              <w:top w:w="30" w:type="dxa"/>
              <w:left w:w="30" w:type="dxa"/>
              <w:bottom w:w="30" w:type="dxa"/>
              <w:right w:w="30" w:type="dxa"/>
            </w:tcMar>
          </w:tcPr>
          <w:p w14:paraId="5590C89A" w14:textId="77777777" w:rsidR="009E33BF" w:rsidRPr="009E33BF" w:rsidRDefault="009E33BF" w:rsidP="0075385B">
            <w:pPr>
              <w:pStyle w:val="ListParagraph"/>
              <w:ind w:left="426"/>
              <w:rPr>
                <w:sz w:val="24"/>
                <w:szCs w:val="24"/>
              </w:rPr>
            </w:pPr>
            <w:r w:rsidRPr="009E33BF">
              <w:rPr>
                <w:sz w:val="24"/>
                <w:szCs w:val="24"/>
              </w:rPr>
              <w:t>CIRC</w:t>
            </w:r>
          </w:p>
        </w:tc>
        <w:tc>
          <w:tcPr>
            <w:tcW w:w="1000" w:type="dxa"/>
            <w:shd w:val="clear" w:color="auto" w:fill="FFFFFF"/>
            <w:tcMar>
              <w:top w:w="30" w:type="dxa"/>
              <w:left w:w="30" w:type="dxa"/>
              <w:bottom w:w="30" w:type="dxa"/>
              <w:right w:w="30" w:type="dxa"/>
            </w:tcMar>
            <w:vAlign w:val="center"/>
          </w:tcPr>
          <w:p w14:paraId="2E6CA585" w14:textId="77777777" w:rsidR="009E33BF" w:rsidRPr="009E33BF" w:rsidRDefault="009E33BF" w:rsidP="0075385B">
            <w:pPr>
              <w:pStyle w:val="ListParagraph"/>
              <w:ind w:left="426"/>
              <w:rPr>
                <w:sz w:val="24"/>
                <w:szCs w:val="24"/>
              </w:rPr>
            </w:pPr>
            <w:r w:rsidRPr="009E33BF">
              <w:rPr>
                <w:sz w:val="24"/>
                <w:szCs w:val="24"/>
              </w:rPr>
              <w:t>30</w:t>
            </w:r>
          </w:p>
        </w:tc>
        <w:tc>
          <w:tcPr>
            <w:tcW w:w="998" w:type="dxa"/>
            <w:shd w:val="clear" w:color="auto" w:fill="FFFFFF"/>
            <w:tcMar>
              <w:top w:w="30" w:type="dxa"/>
              <w:left w:w="30" w:type="dxa"/>
              <w:bottom w:w="30" w:type="dxa"/>
              <w:right w:w="30" w:type="dxa"/>
            </w:tcMar>
            <w:vAlign w:val="center"/>
          </w:tcPr>
          <w:p w14:paraId="1916B689" w14:textId="77777777" w:rsidR="009E33BF" w:rsidRPr="009E33BF" w:rsidRDefault="009E33BF" w:rsidP="0075385B">
            <w:pPr>
              <w:pStyle w:val="ListParagraph"/>
              <w:ind w:left="426"/>
              <w:rPr>
                <w:sz w:val="24"/>
                <w:szCs w:val="24"/>
              </w:rPr>
            </w:pPr>
            <w:r w:rsidRPr="009E33BF">
              <w:rPr>
                <w:sz w:val="24"/>
                <w:szCs w:val="24"/>
              </w:rPr>
              <w:t>76.60</w:t>
            </w:r>
          </w:p>
        </w:tc>
        <w:tc>
          <w:tcPr>
            <w:tcW w:w="1412" w:type="dxa"/>
            <w:shd w:val="clear" w:color="auto" w:fill="FFFFFF"/>
            <w:tcMar>
              <w:top w:w="30" w:type="dxa"/>
              <w:left w:w="30" w:type="dxa"/>
              <w:bottom w:w="30" w:type="dxa"/>
              <w:right w:w="30" w:type="dxa"/>
            </w:tcMar>
            <w:vAlign w:val="center"/>
          </w:tcPr>
          <w:p w14:paraId="176569BB" w14:textId="77777777" w:rsidR="009E33BF" w:rsidRPr="009E33BF" w:rsidRDefault="009E33BF" w:rsidP="0075385B">
            <w:pPr>
              <w:pStyle w:val="ListParagraph"/>
              <w:ind w:left="426"/>
              <w:rPr>
                <w:sz w:val="24"/>
                <w:szCs w:val="24"/>
              </w:rPr>
            </w:pPr>
            <w:r w:rsidRPr="009E33BF">
              <w:rPr>
                <w:sz w:val="24"/>
                <w:szCs w:val="24"/>
              </w:rPr>
              <w:t>2.943</w:t>
            </w:r>
          </w:p>
        </w:tc>
        <w:tc>
          <w:tcPr>
            <w:tcW w:w="1440" w:type="dxa"/>
            <w:shd w:val="clear" w:color="auto" w:fill="FFFFFF"/>
            <w:tcMar>
              <w:top w:w="30" w:type="dxa"/>
              <w:left w:w="30" w:type="dxa"/>
              <w:bottom w:w="30" w:type="dxa"/>
              <w:right w:w="30" w:type="dxa"/>
            </w:tcMar>
            <w:vAlign w:val="center"/>
          </w:tcPr>
          <w:p w14:paraId="2895FB1C" w14:textId="77777777" w:rsidR="009E33BF" w:rsidRPr="009E33BF" w:rsidRDefault="009E33BF" w:rsidP="0075385B">
            <w:pPr>
              <w:pStyle w:val="ListParagraph"/>
              <w:ind w:left="426"/>
              <w:rPr>
                <w:sz w:val="24"/>
                <w:szCs w:val="24"/>
              </w:rPr>
            </w:pPr>
            <w:r w:rsidRPr="009E33BF">
              <w:rPr>
                <w:sz w:val="24"/>
                <w:szCs w:val="24"/>
              </w:rPr>
              <w:t>.537</w:t>
            </w:r>
          </w:p>
        </w:tc>
      </w:tr>
      <w:tr w:rsidR="009E33BF" w:rsidRPr="009E33BF" w14:paraId="64710907" w14:textId="77777777" w:rsidTr="004638A3">
        <w:trPr>
          <w:cantSplit/>
          <w:tblHeader/>
          <w:jc w:val="center"/>
        </w:trPr>
        <w:tc>
          <w:tcPr>
            <w:tcW w:w="808" w:type="dxa"/>
            <w:vMerge w:val="restart"/>
            <w:tcBorders>
              <w:bottom w:val="single" w:sz="4" w:space="0" w:color="auto"/>
            </w:tcBorders>
            <w:shd w:val="clear" w:color="auto" w:fill="FFFFFF"/>
            <w:tcMar>
              <w:top w:w="30" w:type="dxa"/>
              <w:left w:w="30" w:type="dxa"/>
              <w:bottom w:w="30" w:type="dxa"/>
              <w:right w:w="30" w:type="dxa"/>
            </w:tcMar>
          </w:tcPr>
          <w:p w14:paraId="51631E70" w14:textId="77777777" w:rsidR="009E33BF" w:rsidRPr="009E33BF" w:rsidRDefault="009E33BF" w:rsidP="0075385B">
            <w:pPr>
              <w:pStyle w:val="ListParagraph"/>
              <w:ind w:left="48" w:hanging="48"/>
              <w:jc w:val="center"/>
              <w:rPr>
                <w:sz w:val="24"/>
                <w:szCs w:val="24"/>
              </w:rPr>
            </w:pPr>
            <w:r w:rsidRPr="009E33BF">
              <w:rPr>
                <w:sz w:val="24"/>
                <w:szCs w:val="24"/>
              </w:rPr>
              <w:t>kalam</w:t>
            </w:r>
          </w:p>
        </w:tc>
        <w:tc>
          <w:tcPr>
            <w:tcW w:w="943" w:type="dxa"/>
            <w:shd w:val="clear" w:color="auto" w:fill="FFFFFF"/>
            <w:tcMar>
              <w:top w:w="30" w:type="dxa"/>
              <w:left w:w="30" w:type="dxa"/>
              <w:bottom w:w="30" w:type="dxa"/>
              <w:right w:w="30" w:type="dxa"/>
            </w:tcMar>
          </w:tcPr>
          <w:p w14:paraId="6293994F" w14:textId="77777777" w:rsidR="009E33BF" w:rsidRPr="009E33BF" w:rsidRDefault="009E33BF" w:rsidP="0075385B">
            <w:pPr>
              <w:pStyle w:val="ListParagraph"/>
              <w:ind w:left="426"/>
              <w:rPr>
                <w:sz w:val="24"/>
                <w:szCs w:val="24"/>
              </w:rPr>
            </w:pPr>
            <w:r w:rsidRPr="009E33BF">
              <w:rPr>
                <w:sz w:val="24"/>
                <w:szCs w:val="24"/>
              </w:rPr>
              <w:t>JIGSAW</w:t>
            </w:r>
          </w:p>
        </w:tc>
        <w:tc>
          <w:tcPr>
            <w:tcW w:w="1000" w:type="dxa"/>
            <w:shd w:val="clear" w:color="auto" w:fill="FFFFFF"/>
            <w:tcMar>
              <w:top w:w="30" w:type="dxa"/>
              <w:left w:w="30" w:type="dxa"/>
              <w:bottom w:w="30" w:type="dxa"/>
              <w:right w:w="30" w:type="dxa"/>
            </w:tcMar>
            <w:vAlign w:val="center"/>
          </w:tcPr>
          <w:p w14:paraId="536D57BF" w14:textId="77777777" w:rsidR="009E33BF" w:rsidRPr="009E33BF" w:rsidRDefault="009E33BF" w:rsidP="0075385B">
            <w:pPr>
              <w:pStyle w:val="ListParagraph"/>
              <w:ind w:left="426"/>
              <w:rPr>
                <w:sz w:val="24"/>
                <w:szCs w:val="24"/>
              </w:rPr>
            </w:pPr>
            <w:r w:rsidRPr="009E33BF">
              <w:rPr>
                <w:sz w:val="24"/>
                <w:szCs w:val="24"/>
              </w:rPr>
              <w:t>30</w:t>
            </w:r>
          </w:p>
        </w:tc>
        <w:tc>
          <w:tcPr>
            <w:tcW w:w="998" w:type="dxa"/>
            <w:shd w:val="clear" w:color="auto" w:fill="FFFFFF"/>
            <w:tcMar>
              <w:top w:w="30" w:type="dxa"/>
              <w:left w:w="30" w:type="dxa"/>
              <w:bottom w:w="30" w:type="dxa"/>
              <w:right w:w="30" w:type="dxa"/>
            </w:tcMar>
            <w:vAlign w:val="center"/>
          </w:tcPr>
          <w:p w14:paraId="24CC1161" w14:textId="77777777" w:rsidR="009E33BF" w:rsidRPr="009E33BF" w:rsidRDefault="009E33BF" w:rsidP="0075385B">
            <w:pPr>
              <w:pStyle w:val="ListParagraph"/>
              <w:ind w:left="426"/>
              <w:rPr>
                <w:sz w:val="24"/>
                <w:szCs w:val="24"/>
              </w:rPr>
            </w:pPr>
            <w:r w:rsidRPr="009E33BF">
              <w:rPr>
                <w:sz w:val="24"/>
                <w:szCs w:val="24"/>
              </w:rPr>
              <w:t>94.73</w:t>
            </w:r>
          </w:p>
        </w:tc>
        <w:tc>
          <w:tcPr>
            <w:tcW w:w="1412" w:type="dxa"/>
            <w:shd w:val="clear" w:color="auto" w:fill="FFFFFF"/>
            <w:tcMar>
              <w:top w:w="30" w:type="dxa"/>
              <w:left w:w="30" w:type="dxa"/>
              <w:bottom w:w="30" w:type="dxa"/>
              <w:right w:w="30" w:type="dxa"/>
            </w:tcMar>
            <w:vAlign w:val="center"/>
          </w:tcPr>
          <w:p w14:paraId="43C38BA8" w14:textId="77777777" w:rsidR="009E33BF" w:rsidRPr="009E33BF" w:rsidRDefault="009E33BF" w:rsidP="0075385B">
            <w:pPr>
              <w:pStyle w:val="ListParagraph"/>
              <w:ind w:left="426"/>
              <w:rPr>
                <w:sz w:val="24"/>
                <w:szCs w:val="24"/>
              </w:rPr>
            </w:pPr>
            <w:r w:rsidRPr="009E33BF">
              <w:rPr>
                <w:sz w:val="24"/>
                <w:szCs w:val="24"/>
              </w:rPr>
              <w:t>1.999</w:t>
            </w:r>
          </w:p>
        </w:tc>
        <w:tc>
          <w:tcPr>
            <w:tcW w:w="1440" w:type="dxa"/>
            <w:shd w:val="clear" w:color="auto" w:fill="FFFFFF"/>
            <w:tcMar>
              <w:top w:w="30" w:type="dxa"/>
              <w:left w:w="30" w:type="dxa"/>
              <w:bottom w:w="30" w:type="dxa"/>
              <w:right w:w="30" w:type="dxa"/>
            </w:tcMar>
            <w:vAlign w:val="center"/>
          </w:tcPr>
          <w:p w14:paraId="3FD18891" w14:textId="77777777" w:rsidR="009E33BF" w:rsidRPr="009E33BF" w:rsidRDefault="009E33BF" w:rsidP="0075385B">
            <w:pPr>
              <w:pStyle w:val="ListParagraph"/>
              <w:ind w:left="426"/>
              <w:rPr>
                <w:sz w:val="24"/>
                <w:szCs w:val="24"/>
              </w:rPr>
            </w:pPr>
            <w:r w:rsidRPr="009E33BF">
              <w:rPr>
                <w:sz w:val="24"/>
                <w:szCs w:val="24"/>
              </w:rPr>
              <w:t>.365</w:t>
            </w:r>
          </w:p>
        </w:tc>
      </w:tr>
      <w:tr w:rsidR="009E33BF" w:rsidRPr="009E33BF" w14:paraId="525B6E64" w14:textId="77777777" w:rsidTr="004638A3">
        <w:trPr>
          <w:cantSplit/>
          <w:jc w:val="center"/>
        </w:trPr>
        <w:tc>
          <w:tcPr>
            <w:tcW w:w="808" w:type="dxa"/>
            <w:vMerge/>
            <w:tcBorders>
              <w:bottom w:val="single" w:sz="4" w:space="0" w:color="auto"/>
            </w:tcBorders>
            <w:shd w:val="clear" w:color="auto" w:fill="FFFFFF"/>
            <w:tcMar>
              <w:top w:w="30" w:type="dxa"/>
              <w:left w:w="30" w:type="dxa"/>
              <w:bottom w:w="30" w:type="dxa"/>
              <w:right w:w="30" w:type="dxa"/>
            </w:tcMar>
          </w:tcPr>
          <w:p w14:paraId="5F743007" w14:textId="77777777" w:rsidR="009E33BF" w:rsidRPr="009E33BF" w:rsidRDefault="009E33BF" w:rsidP="0075385B">
            <w:pPr>
              <w:pStyle w:val="ListParagraph"/>
              <w:ind w:left="426"/>
              <w:rPr>
                <w:sz w:val="24"/>
                <w:szCs w:val="24"/>
              </w:rPr>
            </w:pPr>
          </w:p>
        </w:tc>
        <w:tc>
          <w:tcPr>
            <w:tcW w:w="943" w:type="dxa"/>
            <w:tcBorders>
              <w:bottom w:val="single" w:sz="4" w:space="0" w:color="auto"/>
            </w:tcBorders>
            <w:shd w:val="clear" w:color="auto" w:fill="FFFFFF"/>
            <w:tcMar>
              <w:top w:w="30" w:type="dxa"/>
              <w:left w:w="30" w:type="dxa"/>
              <w:bottom w:w="30" w:type="dxa"/>
              <w:right w:w="30" w:type="dxa"/>
            </w:tcMar>
          </w:tcPr>
          <w:p w14:paraId="07635842" w14:textId="77777777" w:rsidR="009E33BF" w:rsidRPr="009E33BF" w:rsidRDefault="009E33BF" w:rsidP="0075385B">
            <w:pPr>
              <w:pStyle w:val="ListParagraph"/>
              <w:ind w:left="426"/>
              <w:rPr>
                <w:sz w:val="24"/>
                <w:szCs w:val="24"/>
              </w:rPr>
            </w:pPr>
            <w:r w:rsidRPr="009E33BF">
              <w:rPr>
                <w:sz w:val="24"/>
                <w:szCs w:val="24"/>
              </w:rPr>
              <w:t>CIRC</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093D9C0B" w14:textId="77777777" w:rsidR="009E33BF" w:rsidRPr="009E33BF" w:rsidRDefault="009E33BF" w:rsidP="0075385B">
            <w:pPr>
              <w:pStyle w:val="ListParagraph"/>
              <w:ind w:left="426"/>
              <w:rPr>
                <w:sz w:val="24"/>
                <w:szCs w:val="24"/>
              </w:rPr>
            </w:pPr>
            <w:r w:rsidRPr="009E33BF">
              <w:rPr>
                <w:sz w:val="24"/>
                <w:szCs w:val="24"/>
              </w:rPr>
              <w:t>30</w:t>
            </w:r>
          </w:p>
        </w:tc>
        <w:tc>
          <w:tcPr>
            <w:tcW w:w="998" w:type="dxa"/>
            <w:tcBorders>
              <w:bottom w:val="single" w:sz="4" w:space="0" w:color="auto"/>
            </w:tcBorders>
            <w:shd w:val="clear" w:color="auto" w:fill="FFFFFF"/>
            <w:tcMar>
              <w:top w:w="30" w:type="dxa"/>
              <w:left w:w="30" w:type="dxa"/>
              <w:bottom w:w="30" w:type="dxa"/>
              <w:right w:w="30" w:type="dxa"/>
            </w:tcMar>
            <w:vAlign w:val="center"/>
          </w:tcPr>
          <w:p w14:paraId="1B981117" w14:textId="77777777" w:rsidR="009E33BF" w:rsidRPr="009E33BF" w:rsidRDefault="009E33BF" w:rsidP="0075385B">
            <w:pPr>
              <w:pStyle w:val="ListParagraph"/>
              <w:ind w:left="426"/>
              <w:rPr>
                <w:sz w:val="24"/>
                <w:szCs w:val="24"/>
              </w:rPr>
            </w:pPr>
            <w:r w:rsidRPr="009E33BF">
              <w:rPr>
                <w:sz w:val="24"/>
                <w:szCs w:val="24"/>
              </w:rPr>
              <w:t>80.97</w:t>
            </w:r>
          </w:p>
        </w:tc>
        <w:tc>
          <w:tcPr>
            <w:tcW w:w="1412" w:type="dxa"/>
            <w:tcBorders>
              <w:bottom w:val="single" w:sz="4" w:space="0" w:color="auto"/>
            </w:tcBorders>
            <w:shd w:val="clear" w:color="auto" w:fill="FFFFFF"/>
            <w:tcMar>
              <w:top w:w="30" w:type="dxa"/>
              <w:left w:w="30" w:type="dxa"/>
              <w:bottom w:w="30" w:type="dxa"/>
              <w:right w:w="30" w:type="dxa"/>
            </w:tcMar>
            <w:vAlign w:val="center"/>
          </w:tcPr>
          <w:p w14:paraId="33D45096" w14:textId="77777777" w:rsidR="009E33BF" w:rsidRPr="009E33BF" w:rsidRDefault="009E33BF" w:rsidP="0075385B">
            <w:pPr>
              <w:pStyle w:val="ListParagraph"/>
              <w:ind w:left="426"/>
              <w:rPr>
                <w:sz w:val="24"/>
                <w:szCs w:val="24"/>
              </w:rPr>
            </w:pPr>
            <w:r w:rsidRPr="009E33BF">
              <w:rPr>
                <w:sz w:val="24"/>
                <w:szCs w:val="24"/>
              </w:rPr>
              <w:t>2.632</w:t>
            </w:r>
          </w:p>
        </w:tc>
        <w:tc>
          <w:tcPr>
            <w:tcW w:w="1440" w:type="dxa"/>
            <w:tcBorders>
              <w:bottom w:val="single" w:sz="4" w:space="0" w:color="auto"/>
            </w:tcBorders>
            <w:shd w:val="clear" w:color="auto" w:fill="FFFFFF"/>
            <w:tcMar>
              <w:top w:w="30" w:type="dxa"/>
              <w:left w:w="30" w:type="dxa"/>
              <w:bottom w:w="30" w:type="dxa"/>
              <w:right w:w="30" w:type="dxa"/>
            </w:tcMar>
            <w:vAlign w:val="center"/>
          </w:tcPr>
          <w:p w14:paraId="73244AED" w14:textId="77777777" w:rsidR="009E33BF" w:rsidRPr="009E33BF" w:rsidRDefault="009E33BF" w:rsidP="0075385B">
            <w:pPr>
              <w:pStyle w:val="ListParagraph"/>
              <w:ind w:left="426"/>
              <w:rPr>
                <w:sz w:val="24"/>
                <w:szCs w:val="24"/>
              </w:rPr>
            </w:pPr>
            <w:r w:rsidRPr="009E33BF">
              <w:rPr>
                <w:sz w:val="24"/>
                <w:szCs w:val="24"/>
              </w:rPr>
              <w:t>.481</w:t>
            </w:r>
          </w:p>
        </w:tc>
      </w:tr>
    </w:tbl>
    <w:p w14:paraId="18A6DBC1" w14:textId="77777777" w:rsidR="009E33BF" w:rsidRPr="009E33BF" w:rsidRDefault="009E33BF" w:rsidP="009E33BF">
      <w:pPr>
        <w:pStyle w:val="ListParagraph"/>
        <w:spacing w:line="360" w:lineRule="auto"/>
        <w:ind w:left="426"/>
        <w:rPr>
          <w:sz w:val="24"/>
          <w:szCs w:val="24"/>
        </w:rPr>
      </w:pPr>
    </w:p>
    <w:p w14:paraId="54494464" w14:textId="77777777"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Terlihat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tabel</w:t>
      </w:r>
      <w:proofErr w:type="spellEnd"/>
      <w:r w:rsidRPr="009E33BF">
        <w:rPr>
          <w:rFonts w:ascii="Times New Roman" w:eastAsia="Times New Roman" w:hAnsi="Times New Roman" w:cs="Times New Roman"/>
          <w:sz w:val="24"/>
          <w:szCs w:val="24"/>
        </w:rPr>
        <w:t xml:space="preserve"> independent sample t test </w:t>
      </w:r>
      <w:proofErr w:type="spellStart"/>
      <w:r w:rsidRPr="009E33BF">
        <w:rPr>
          <w:rFonts w:ascii="Times New Roman" w:eastAsia="Times New Roman" w:hAnsi="Times New Roman" w:cs="Times New Roman"/>
          <w:sz w:val="24"/>
          <w:szCs w:val="24"/>
        </w:rPr>
        <w:t>bahwa</w:t>
      </w:r>
      <w:proofErr w:type="spellEnd"/>
      <w:r w:rsidRPr="009E33BF">
        <w:rPr>
          <w:rFonts w:ascii="Times New Roman" w:eastAsia="Times New Roman" w:hAnsi="Times New Roman" w:cs="Times New Roman"/>
          <w:sz w:val="24"/>
          <w:szCs w:val="24"/>
        </w:rPr>
        <w:t xml:space="preserve"> pada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qiro’ah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signifkan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antara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kedua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tingkat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signifikansi</w:t>
      </w:r>
      <w:proofErr w:type="spellEnd"/>
      <w:r w:rsidRPr="009E33BF">
        <w:rPr>
          <w:rFonts w:ascii="Times New Roman" w:eastAsia="Times New Roman" w:hAnsi="Times New Roman" w:cs="Times New Roman"/>
          <w:sz w:val="24"/>
          <w:szCs w:val="24"/>
        </w:rPr>
        <w:t xml:space="preserve"> 0.00 dan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11.767. Pada </w:t>
      </w:r>
      <w:proofErr w:type="spellStart"/>
      <w:r w:rsidRPr="009E33BF">
        <w:rPr>
          <w:rFonts w:ascii="Times New Roman" w:eastAsia="Times New Roman" w:hAnsi="Times New Roman" w:cs="Times New Roman"/>
          <w:sz w:val="24"/>
          <w:szCs w:val="24"/>
        </w:rPr>
        <w:t>tabel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dibawahnya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kita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menemukan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bahwa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qiro’ah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rata-rata yang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tinggi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yaitu</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88.37 </w:t>
      </w:r>
      <w:proofErr w:type="spellStart"/>
      <w:r w:rsidRPr="009E33BF">
        <w:rPr>
          <w:rFonts w:ascii="Times New Roman" w:eastAsia="Times New Roman" w:hAnsi="Times New Roman" w:cs="Times New Roman"/>
          <w:sz w:val="24"/>
          <w:szCs w:val="24"/>
        </w:rPr>
        <w:t>daibandingkan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CIRC </w:t>
      </w:r>
      <w:proofErr w:type="spellStart"/>
      <w:r w:rsidRPr="009E33BF">
        <w:rPr>
          <w:rFonts w:ascii="Times New Roman" w:eastAsia="Times New Roman" w:hAnsi="Times New Roman" w:cs="Times New Roman"/>
          <w:sz w:val="24"/>
          <w:szCs w:val="24"/>
        </w:rPr>
        <w:t>yaitu</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76.60. Hal </w:t>
      </w:r>
      <w:proofErr w:type="spellStart"/>
      <w:r w:rsidRPr="009E33BF">
        <w:rPr>
          <w:rFonts w:ascii="Times New Roman" w:eastAsia="Times New Roman" w:hAnsi="Times New Roman" w:cs="Times New Roman"/>
          <w:sz w:val="24"/>
          <w:szCs w:val="24"/>
        </w:rPr>
        <w:t>ini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berarti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pembelajaran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mampu</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meningkatkan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hasil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belajar</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qiro’ah</w:t>
      </w:r>
      <w:proofErr w:type="spellEnd"/>
      <w:r w:rsidRPr="009E33BF">
        <w:rPr>
          <w:rFonts w:ascii="Times New Roman" w:eastAsia="Times New Roman" w:hAnsi="Times New Roman" w:cs="Times New Roman"/>
          <w:sz w:val="24"/>
          <w:szCs w:val="24"/>
        </w:rPr>
        <w:t>.</w:t>
      </w:r>
    </w:p>
    <w:p w14:paraId="19D1A2E5" w14:textId="77777777"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tingkat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signifikansi</w:t>
      </w:r>
      <w:proofErr w:type="spellEnd"/>
      <w:r w:rsidRPr="009E33BF">
        <w:rPr>
          <w:rFonts w:ascii="Times New Roman" w:eastAsia="Times New Roman" w:hAnsi="Times New Roman" w:cs="Times New Roman"/>
          <w:sz w:val="24"/>
          <w:szCs w:val="24"/>
        </w:rPr>
        <w:t xml:space="preserve"> 0.00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kalam </w:t>
      </w: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digunakan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rata-rata yang </w:t>
      </w:r>
      <w:proofErr w:type="spellStart"/>
      <w:r w:rsidRPr="009E33BF">
        <w:rPr>
          <w:rFonts w:ascii="Times New Roman" w:eastAsia="Times New Roman" w:hAnsi="Times New Roman" w:cs="Times New Roman"/>
          <w:sz w:val="24"/>
          <w:szCs w:val="24"/>
        </w:rPr>
        <w:t>signifikan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yaitu</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13.767.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kalam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tabel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berikutnya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rata-rata </w:t>
      </w:r>
      <w:proofErr w:type="spellStart"/>
      <w:r w:rsidRPr="009E33BF">
        <w:rPr>
          <w:rFonts w:ascii="Times New Roman" w:eastAsia="Times New Roman" w:hAnsi="Times New Roman" w:cs="Times New Roman"/>
          <w:sz w:val="24"/>
          <w:szCs w:val="24"/>
        </w:rPr>
        <w:t>sebesar</w:t>
      </w:r>
      <w:proofErr w:type="spellEnd"/>
      <w:r w:rsidRPr="009E33BF">
        <w:rPr>
          <w:rFonts w:ascii="Times New Roman" w:eastAsia="Times New Roman" w:hAnsi="Times New Roman" w:cs="Times New Roman"/>
          <w:sz w:val="24"/>
          <w:szCs w:val="24"/>
        </w:rPr>
        <w:t xml:space="preserve"> 94.73 yang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besar</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dibandingkan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CIRC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rata-rata 80.97.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demikian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pembelajaran</w:t>
      </w:r>
      <w:proofErr w:type="spellEnd"/>
      <w:r w:rsidRPr="009E33BF">
        <w:rPr>
          <w:rFonts w:ascii="Times New Roman" w:eastAsia="Times New Roman" w:hAnsi="Times New Roman" w:cs="Times New Roman"/>
          <w:sz w:val="24"/>
          <w:szCs w:val="24"/>
        </w:rPr>
        <w:t xml:space="preserve"> kalam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w:t>
      </w:r>
      <w:proofErr w:type="spellStart"/>
      <w:r w:rsidRPr="009E33BF">
        <w:rPr>
          <w:rFonts w:ascii="Times New Roman" w:eastAsia="Times New Roman" w:hAnsi="Times New Roman" w:cs="Times New Roman"/>
          <w:sz w:val="24"/>
          <w:szCs w:val="24"/>
        </w:rPr>
        <w:t>memiliki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pengaruh</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baik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meningkatkan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r w:rsidRPr="009E33BF">
        <w:rPr>
          <w:rFonts w:ascii="Times New Roman" w:eastAsia="Times New Roman" w:hAnsi="Times New Roman" w:cs="Times New Roman"/>
          <w:sz w:val="24"/>
          <w:szCs w:val="24"/>
        </w:rPr>
        <w:lastRenderedPageBreak/>
        <w:t xml:space="preserve">kalam </w:t>
      </w:r>
      <w:proofErr w:type="spellStart"/>
      <w:r w:rsidRPr="009E33BF">
        <w:rPr>
          <w:rFonts w:ascii="Times New Roman" w:eastAsia="Times New Roman" w:hAnsi="Times New Roman" w:cs="Times New Roman"/>
          <w:sz w:val="24"/>
          <w:szCs w:val="24"/>
        </w:rPr>
        <w:t>dibandingkan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dengan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CIRC. </w:t>
      </w:r>
      <w:proofErr w:type="spellStart"/>
      <w:r w:rsidRPr="009E33BF">
        <w:rPr>
          <w:rFonts w:ascii="Times New Roman" w:eastAsia="Times New Roman" w:hAnsi="Times New Roman" w:cs="Times New Roman"/>
          <w:sz w:val="24"/>
          <w:szCs w:val="24"/>
        </w:rPr>
        <w:t>Melalui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hal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diatas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kita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simpulka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bahwa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secara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keseluruhan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baik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meningkatkan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prestasi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belajar</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qiro’ah</w:t>
      </w:r>
      <w:proofErr w:type="spellEnd"/>
      <w:r w:rsidRPr="009E33BF">
        <w:rPr>
          <w:rFonts w:ascii="Times New Roman" w:eastAsia="Times New Roman" w:hAnsi="Times New Roman" w:cs="Times New Roman"/>
          <w:sz w:val="24"/>
          <w:szCs w:val="24"/>
        </w:rPr>
        <w:t xml:space="preserve"> dan kalam.</w:t>
      </w:r>
    </w:p>
    <w:p w14:paraId="01F57566" w14:textId="77777777" w:rsidR="0075385B" w:rsidRDefault="0075385B" w:rsidP="00FF2CF7">
      <w:pPr>
        <w:spacing w:before="0" w:beforeAutospacing="0" w:after="0" w:afterAutospacing="0" w:line="360" w:lineRule="auto"/>
        <w:ind w:firstLine="0"/>
        <w:rPr>
          <w:rFonts w:ascii="Times New Roman" w:eastAsia="Times New Roman" w:hAnsi="Times New Roman" w:cs="Times New Roman"/>
          <w:b/>
          <w:bCs/>
          <w:sz w:val="24"/>
          <w:szCs w:val="24"/>
        </w:rPr>
      </w:pPr>
    </w:p>
    <w:p w14:paraId="1DD0C2FB" w14:textId="28B9FB96" w:rsidR="00FF2CF7" w:rsidRPr="00FF2CF7" w:rsidRDefault="00FF2CF7" w:rsidP="00FF2CF7">
      <w:pPr>
        <w:spacing w:before="0" w:beforeAutospacing="0" w:after="0" w:afterAutospacing="0"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PENUTUP</w:t>
      </w:r>
    </w:p>
    <w:p w14:paraId="12843351" w14:textId="77777777" w:rsidR="009E33BF" w:rsidRPr="009E33BF" w:rsidRDefault="009E33BF" w:rsidP="007075C3">
      <w:pPr>
        <w:spacing w:before="0" w:beforeAutospacing="0" w:after="0" w:afterAutospacing="0" w:line="360" w:lineRule="auto"/>
        <w:ind w:firstLine="720"/>
        <w:rPr>
          <w:rFonts w:ascii="Times New Roman" w:eastAsia="Times New Roman" w:hAnsi="Times New Roman" w:cs="Times New Roman"/>
          <w:sz w:val="24"/>
          <w:szCs w:val="24"/>
        </w:rPr>
      </w:pPr>
      <w:proofErr w:type="spellStart"/>
      <w:r w:rsidRPr="009E33BF">
        <w:rPr>
          <w:rFonts w:ascii="Times New Roman" w:eastAsia="Times New Roman" w:hAnsi="Times New Roman" w:cs="Times New Roman"/>
          <w:sz w:val="24"/>
          <w:szCs w:val="24"/>
        </w:rPr>
        <w:t>Berdasarkan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hasil</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analisis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perbedaan</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signfikan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i/>
          <w:iCs/>
          <w:sz w:val="24"/>
          <w:szCs w:val="24"/>
        </w:rPr>
        <w:t>qiro’ah</w:t>
      </w:r>
      <w:proofErr w:type="spellEnd"/>
      <w:r w:rsidRPr="009E33BF">
        <w:rPr>
          <w:rFonts w:ascii="Times New Roman" w:eastAsia="Times New Roman" w:hAnsi="Times New Roman" w:cs="Times New Roman"/>
          <w:sz w:val="24"/>
          <w:szCs w:val="24"/>
        </w:rPr>
        <w:t xml:space="preserve"> dan </w:t>
      </w:r>
      <w:r w:rsidRPr="009E33BF">
        <w:rPr>
          <w:rFonts w:ascii="Times New Roman" w:eastAsia="Times New Roman" w:hAnsi="Times New Roman" w:cs="Times New Roman"/>
          <w:i/>
          <w:iCs/>
          <w:sz w:val="24"/>
          <w:szCs w:val="24"/>
        </w:rPr>
        <w:t xml:space="preserve">kalam </w:t>
      </w:r>
      <w:proofErr w:type="spellStart"/>
      <w:r w:rsidRPr="009E33BF">
        <w:rPr>
          <w:rFonts w:ascii="Times New Roman" w:eastAsia="Times New Roman" w:hAnsi="Times New Roman" w:cs="Times New Roman"/>
          <w:sz w:val="24"/>
          <w:szCs w:val="24"/>
        </w:rPr>
        <w:t>menggunakan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dan CIRC. </w:t>
      </w:r>
      <w:proofErr w:type="spellStart"/>
      <w:r w:rsidRPr="009E33BF">
        <w:rPr>
          <w:rFonts w:ascii="Times New Roman" w:eastAsia="Times New Roman" w:hAnsi="Times New Roman" w:cs="Times New Roman"/>
          <w:sz w:val="24"/>
          <w:szCs w:val="24"/>
        </w:rPr>
        <w:t>Secara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keseluruhan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baik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menngkatkan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keterampilan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i/>
          <w:iCs/>
          <w:sz w:val="24"/>
          <w:szCs w:val="24"/>
        </w:rPr>
        <w:t>qiro’ah</w:t>
      </w:r>
      <w:proofErr w:type="spellEnd"/>
      <w:r w:rsidRPr="009E33BF">
        <w:rPr>
          <w:rFonts w:ascii="Times New Roman" w:eastAsia="Times New Roman" w:hAnsi="Times New Roman" w:cs="Times New Roman"/>
          <w:sz w:val="24"/>
          <w:szCs w:val="24"/>
        </w:rPr>
        <w:t xml:space="preserve"> dan </w:t>
      </w:r>
      <w:r w:rsidRPr="009E33BF">
        <w:rPr>
          <w:rFonts w:ascii="Times New Roman" w:eastAsia="Times New Roman" w:hAnsi="Times New Roman" w:cs="Times New Roman"/>
          <w:i/>
          <w:iCs/>
          <w:sz w:val="24"/>
          <w:szCs w:val="24"/>
        </w:rPr>
        <w:t>kalam</w:t>
      </w:r>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peserta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didik</w:t>
      </w:r>
      <w:proofErr w:type="spellEnd"/>
      <w:r w:rsidRPr="009E33BF">
        <w:rPr>
          <w:rFonts w:ascii="Times New Roman" w:eastAsia="Times New Roman" w:hAnsi="Times New Roman" w:cs="Times New Roman"/>
          <w:sz w:val="24"/>
          <w:szCs w:val="24"/>
        </w:rPr>
        <w:t xml:space="preserve">. Hal </w:t>
      </w:r>
      <w:proofErr w:type="spellStart"/>
      <w:r w:rsidRPr="009E33BF">
        <w:rPr>
          <w:rFonts w:ascii="Times New Roman" w:eastAsia="Times New Roman" w:hAnsi="Times New Roman" w:cs="Times New Roman"/>
          <w:sz w:val="24"/>
          <w:szCs w:val="24"/>
        </w:rPr>
        <w:t>tersebut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disebabkan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Jigsaw </w:t>
      </w:r>
      <w:proofErr w:type="spellStart"/>
      <w:r w:rsidRPr="009E33BF">
        <w:rPr>
          <w:rFonts w:ascii="Times New Roman" w:eastAsia="Times New Roman" w:hAnsi="Times New Roman" w:cs="Times New Roman"/>
          <w:sz w:val="24"/>
          <w:szCs w:val="24"/>
        </w:rPr>
        <w:t>tiap</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diharuskan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menguasai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materi</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ditanggungjawabnkan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kepadanya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masing-masing</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karena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harus</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dapat</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memberikan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penjelasan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kepada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teman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diskusinya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nanti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Sedangkan</w:t>
      </w:r>
      <w:proofErr w:type="spellEnd"/>
      <w:r w:rsidRPr="009E33BF">
        <w:rPr>
          <w:rFonts w:ascii="Times New Roman" w:eastAsia="Times New Roman" w:hAnsi="Times New Roman" w:cs="Times New Roman"/>
          <w:sz w:val="24"/>
          <w:szCs w:val="24"/>
        </w:rPr>
        <w:t xml:space="preserve"> pada </w:t>
      </w:r>
      <w:proofErr w:type="spellStart"/>
      <w:r w:rsidRPr="009E33BF">
        <w:rPr>
          <w:rFonts w:ascii="Times New Roman" w:eastAsia="Times New Roman" w:hAnsi="Times New Roman" w:cs="Times New Roman"/>
          <w:sz w:val="24"/>
          <w:szCs w:val="24"/>
        </w:rPr>
        <w:t>metode</w:t>
      </w:r>
      <w:proofErr w:type="spellEnd"/>
      <w:r w:rsidRPr="009E33BF">
        <w:rPr>
          <w:rFonts w:ascii="Times New Roman" w:eastAsia="Times New Roman" w:hAnsi="Times New Roman" w:cs="Times New Roman"/>
          <w:sz w:val="24"/>
          <w:szCs w:val="24"/>
        </w:rPr>
        <w:t xml:space="preserve"> CIRC </w:t>
      </w:r>
      <w:proofErr w:type="spellStart"/>
      <w:r w:rsidRPr="009E33BF">
        <w:rPr>
          <w:rFonts w:ascii="Times New Roman" w:eastAsia="Times New Roman" w:hAnsi="Times New Roman" w:cs="Times New Roman"/>
          <w:sz w:val="24"/>
          <w:szCs w:val="24"/>
        </w:rPr>
        <w:t>karena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pemahaman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materi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merupakan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tanggung</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jawab</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kelompok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sehingga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tidak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semua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siswa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dalam</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kelompok</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berusaha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menguasai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meteri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mereka</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cenderung</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akan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menyerahkan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penyelesaian</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materi</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tersebut</w:t>
      </w:r>
      <w:proofErr w:type="spellEnd"/>
      <w:r w:rsidRPr="009E33BF">
        <w:rPr>
          <w:rFonts w:ascii="Times New Roman" w:eastAsia="Times New Roman" w:hAnsi="Times New Roman" w:cs="Times New Roman"/>
          <w:sz w:val="24"/>
          <w:szCs w:val="24"/>
        </w:rPr>
        <w:t xml:space="preserve"> pada </w:t>
      </w:r>
      <w:proofErr w:type="spellStart"/>
      <w:r w:rsidRPr="009E33BF">
        <w:rPr>
          <w:rFonts w:ascii="Times New Roman" w:eastAsia="Times New Roman" w:hAnsi="Times New Roman" w:cs="Times New Roman"/>
          <w:sz w:val="24"/>
          <w:szCs w:val="24"/>
        </w:rPr>
        <w:t>teman</w:t>
      </w:r>
      <w:proofErr w:type="spellEnd"/>
      <w:r w:rsidRPr="009E33BF">
        <w:rPr>
          <w:rFonts w:ascii="Times New Roman" w:eastAsia="Times New Roman" w:hAnsi="Times New Roman" w:cs="Times New Roman"/>
          <w:sz w:val="24"/>
          <w:szCs w:val="24"/>
        </w:rPr>
        <w:t xml:space="preserve"> yang </w:t>
      </w:r>
      <w:proofErr w:type="spellStart"/>
      <w:r w:rsidRPr="009E33BF">
        <w:rPr>
          <w:rFonts w:ascii="Times New Roman" w:eastAsia="Times New Roman" w:hAnsi="Times New Roman" w:cs="Times New Roman"/>
          <w:sz w:val="24"/>
          <w:szCs w:val="24"/>
        </w:rPr>
        <w:t>dianggap</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lebih</w:t>
      </w:r>
      <w:proofErr w:type="spellEnd"/>
      <w:r w:rsidRPr="009E33BF">
        <w:rPr>
          <w:rFonts w:ascii="Times New Roman" w:eastAsia="Times New Roman" w:hAnsi="Times New Roman" w:cs="Times New Roman"/>
          <w:sz w:val="24"/>
          <w:szCs w:val="24"/>
        </w:rPr>
        <w:t xml:space="preserve"> </w:t>
      </w:r>
      <w:proofErr w:type="spellStart"/>
      <w:r w:rsidRPr="009E33BF">
        <w:rPr>
          <w:rFonts w:ascii="Times New Roman" w:eastAsia="Times New Roman" w:hAnsi="Times New Roman" w:cs="Times New Roman"/>
          <w:sz w:val="24"/>
          <w:szCs w:val="24"/>
        </w:rPr>
        <w:t>pintar</w:t>
      </w:r>
      <w:proofErr w:type="spellEnd"/>
      <w:r w:rsidRPr="009E33BF">
        <w:rPr>
          <w:rFonts w:ascii="Times New Roman" w:eastAsia="Times New Roman" w:hAnsi="Times New Roman" w:cs="Times New Roman"/>
          <w:sz w:val="24"/>
          <w:szCs w:val="24"/>
        </w:rPr>
        <w:t>.</w:t>
      </w:r>
    </w:p>
    <w:p w14:paraId="32DF21E0" w14:textId="77777777" w:rsidR="00C00F32" w:rsidRPr="00FF2CF7" w:rsidRDefault="00C00F32" w:rsidP="00FF2CF7">
      <w:pPr>
        <w:spacing w:before="0" w:beforeAutospacing="0" w:after="0" w:afterAutospacing="0"/>
        <w:ind w:firstLine="0"/>
        <w:jc w:val="left"/>
        <w:rPr>
          <w:rFonts w:ascii="Times New Roman" w:eastAsia="Times New Roman" w:hAnsi="Times New Roman" w:cs="Times New Roman"/>
          <w:sz w:val="24"/>
          <w:szCs w:val="24"/>
        </w:rPr>
      </w:pPr>
    </w:p>
    <w:p w14:paraId="3EAE0133" w14:textId="77035687" w:rsidR="00D27896" w:rsidRDefault="00FF2CF7" w:rsidP="009E33BF">
      <w:pPr>
        <w:spacing w:before="0" w:beforeAutospacing="0" w:after="0" w:afterAutospacing="0"/>
        <w:ind w:firstLine="0"/>
        <w:rPr>
          <w:rFonts w:asciiTheme="majorBidi" w:eastAsia="Times New Roman" w:hAnsiTheme="majorBidi" w:cstheme="majorBidi"/>
          <w:b/>
          <w:bCs/>
          <w:sz w:val="24"/>
          <w:szCs w:val="24"/>
        </w:rPr>
      </w:pPr>
      <w:r w:rsidRPr="00FF2CF7">
        <w:rPr>
          <w:rFonts w:asciiTheme="majorBidi" w:eastAsia="Times New Roman" w:hAnsiTheme="majorBidi" w:cstheme="majorBidi"/>
          <w:b/>
          <w:bCs/>
          <w:sz w:val="24"/>
          <w:szCs w:val="24"/>
        </w:rPr>
        <w:t xml:space="preserve">DAFTAR </w:t>
      </w:r>
      <w:r>
        <w:rPr>
          <w:rFonts w:asciiTheme="majorBidi" w:eastAsia="Times New Roman" w:hAnsiTheme="majorBidi" w:cstheme="majorBidi"/>
          <w:b/>
          <w:bCs/>
          <w:sz w:val="24"/>
          <w:szCs w:val="24"/>
        </w:rPr>
        <w:t>PUSTAKA</w:t>
      </w:r>
    </w:p>
    <w:p w14:paraId="561B7D11" w14:textId="77777777" w:rsidR="0075385B" w:rsidRDefault="0075385B" w:rsidP="009E33BF">
      <w:pPr>
        <w:spacing w:before="0" w:beforeAutospacing="0" w:after="0" w:afterAutospacing="0"/>
        <w:ind w:firstLine="0"/>
        <w:rPr>
          <w:rFonts w:asciiTheme="majorBidi" w:eastAsia="Times New Roman" w:hAnsiTheme="majorBidi" w:cstheme="majorBidi"/>
          <w:b/>
          <w:bCs/>
          <w:sz w:val="24"/>
          <w:szCs w:val="24"/>
        </w:rPr>
      </w:pPr>
    </w:p>
    <w:p w14:paraId="0DA06BCB" w14:textId="03F8DC28" w:rsidR="007075C3" w:rsidRPr="007075C3" w:rsidRDefault="007075C3" w:rsidP="0075385B">
      <w:pPr>
        <w:widowControl w:val="0"/>
        <w:autoSpaceDE w:val="0"/>
        <w:autoSpaceDN w:val="0"/>
        <w:adjustRightInd w:val="0"/>
        <w:spacing w:before="0" w:beforeAutospacing="0" w:after="0" w:afterAutospacing="0"/>
        <w:ind w:left="480" w:hanging="480"/>
        <w:rPr>
          <w:rFonts w:ascii="Times New Roman" w:hAnsi="Times New Roman" w:cs="Times New Roman"/>
          <w:noProof/>
          <w:sz w:val="24"/>
          <w:szCs w:val="24"/>
        </w:rPr>
      </w:pPr>
      <w:r>
        <w:rPr>
          <w:rFonts w:asciiTheme="majorBidi" w:eastAsia="Times New Roman" w:hAnsiTheme="majorBidi" w:cstheme="majorBidi"/>
          <w:b/>
          <w:bCs/>
          <w:sz w:val="24"/>
          <w:szCs w:val="24"/>
        </w:rPr>
        <w:fldChar w:fldCharType="begin" w:fldLock="1"/>
      </w:r>
      <w:r>
        <w:rPr>
          <w:rFonts w:asciiTheme="majorBidi" w:eastAsia="Times New Roman" w:hAnsiTheme="majorBidi" w:cstheme="majorBidi"/>
          <w:b/>
          <w:bCs/>
          <w:sz w:val="24"/>
          <w:szCs w:val="24"/>
        </w:rPr>
        <w:instrText xml:space="preserve">ADDIN Mendeley Bibliography CSL_BIBLIOGRAPHY </w:instrText>
      </w:r>
      <w:r>
        <w:rPr>
          <w:rFonts w:asciiTheme="majorBidi" w:eastAsia="Times New Roman" w:hAnsiTheme="majorBidi" w:cstheme="majorBidi"/>
          <w:b/>
          <w:bCs/>
          <w:sz w:val="24"/>
          <w:szCs w:val="24"/>
        </w:rPr>
        <w:fldChar w:fldCharType="separate"/>
      </w:r>
      <w:r w:rsidRPr="007075C3">
        <w:rPr>
          <w:rFonts w:ascii="Times New Roman" w:hAnsi="Times New Roman" w:cs="Times New Roman"/>
          <w:noProof/>
          <w:sz w:val="24"/>
          <w:szCs w:val="24"/>
        </w:rPr>
        <w:t xml:space="preserve">Halimah, L, V Sukmayadi - International Journal of Instruction, and undefined 2019. “The Role of" Jigsaw" Method in Enhancing Indonesian Prospective Teachers’ Pedagogical Knowledge and Communication Skill.” </w:t>
      </w:r>
      <w:r w:rsidRPr="007075C3">
        <w:rPr>
          <w:rFonts w:ascii="Times New Roman" w:hAnsi="Times New Roman" w:cs="Times New Roman"/>
          <w:i/>
          <w:iCs/>
          <w:noProof/>
          <w:sz w:val="24"/>
          <w:szCs w:val="24"/>
        </w:rPr>
        <w:t>ERIC</w:t>
      </w:r>
      <w:r w:rsidRPr="007075C3">
        <w:rPr>
          <w:rFonts w:ascii="Times New Roman" w:hAnsi="Times New Roman" w:cs="Times New Roman"/>
          <w:noProof/>
          <w:sz w:val="24"/>
          <w:szCs w:val="24"/>
        </w:rPr>
        <w:t>. Accessed June 17, 2022. https://eric.ed.gov/?id=EJ1211055.</w:t>
      </w:r>
    </w:p>
    <w:p w14:paraId="5E53F022" w14:textId="77777777" w:rsidR="007075C3" w:rsidRPr="007075C3" w:rsidRDefault="007075C3" w:rsidP="0075385B">
      <w:pPr>
        <w:widowControl w:val="0"/>
        <w:autoSpaceDE w:val="0"/>
        <w:autoSpaceDN w:val="0"/>
        <w:adjustRightInd w:val="0"/>
        <w:spacing w:before="0" w:beforeAutospacing="0" w:after="0" w:afterAutospacing="0"/>
        <w:ind w:left="480" w:hanging="480"/>
        <w:rPr>
          <w:rFonts w:ascii="Times New Roman" w:hAnsi="Times New Roman" w:cs="Times New Roman"/>
          <w:noProof/>
          <w:sz w:val="24"/>
          <w:szCs w:val="24"/>
        </w:rPr>
      </w:pPr>
      <w:r w:rsidRPr="007075C3">
        <w:rPr>
          <w:rFonts w:ascii="Times New Roman" w:hAnsi="Times New Roman" w:cs="Times New Roman"/>
          <w:noProof/>
          <w:sz w:val="24"/>
          <w:szCs w:val="24"/>
        </w:rPr>
        <w:t xml:space="preserve">Hutami, TS, H Hastuti - Harmoni Sosial: Jurnal Pendidikan IPS, and undefined 2019. “Keefektifan Metode CIRC, Role Playing, Dan VCT Dalam Meningkatkan Hasil Belajar IPS Yang Komprehensif.” </w:t>
      </w:r>
      <w:r w:rsidRPr="007075C3">
        <w:rPr>
          <w:rFonts w:ascii="Times New Roman" w:hAnsi="Times New Roman" w:cs="Times New Roman"/>
          <w:i/>
          <w:iCs/>
          <w:noProof/>
          <w:sz w:val="24"/>
          <w:szCs w:val="24"/>
        </w:rPr>
        <w:t>Journal.Uny.Ac.Id</w:t>
      </w:r>
      <w:r w:rsidRPr="007075C3">
        <w:rPr>
          <w:rFonts w:ascii="Times New Roman" w:hAnsi="Times New Roman" w:cs="Times New Roman"/>
          <w:noProof/>
          <w:sz w:val="24"/>
          <w:szCs w:val="24"/>
        </w:rPr>
        <w:t>. Accessed June 17, 2022. https://journal.uny.ac.id/index.php/hsjpi/article/view/12809.</w:t>
      </w:r>
    </w:p>
    <w:p w14:paraId="55303AB1" w14:textId="77777777" w:rsidR="007075C3" w:rsidRPr="007075C3" w:rsidRDefault="007075C3" w:rsidP="0075385B">
      <w:pPr>
        <w:widowControl w:val="0"/>
        <w:autoSpaceDE w:val="0"/>
        <w:autoSpaceDN w:val="0"/>
        <w:adjustRightInd w:val="0"/>
        <w:spacing w:before="0" w:beforeAutospacing="0" w:after="0" w:afterAutospacing="0"/>
        <w:ind w:left="480" w:hanging="480"/>
        <w:rPr>
          <w:rFonts w:ascii="Times New Roman" w:hAnsi="Times New Roman" w:cs="Times New Roman"/>
          <w:noProof/>
          <w:sz w:val="24"/>
          <w:szCs w:val="24"/>
        </w:rPr>
      </w:pPr>
      <w:r w:rsidRPr="007075C3">
        <w:rPr>
          <w:rFonts w:ascii="Times New Roman" w:hAnsi="Times New Roman" w:cs="Times New Roman"/>
          <w:noProof/>
          <w:sz w:val="24"/>
          <w:szCs w:val="24"/>
        </w:rPr>
        <w:t xml:space="preserve">Majid, Abdul, and Abdul Aziz. </w:t>
      </w:r>
      <w:r w:rsidRPr="007075C3">
        <w:rPr>
          <w:rFonts w:ascii="Times New Roman" w:hAnsi="Times New Roman" w:cs="Times New Roman"/>
          <w:i/>
          <w:iCs/>
          <w:noProof/>
          <w:sz w:val="24"/>
          <w:szCs w:val="24"/>
        </w:rPr>
        <w:t>Al-Lughat Al-Arabiyah: Usuluha Al-Nafsiyyah Wa Turuq Tadrisiha</w:t>
      </w:r>
      <w:r w:rsidRPr="007075C3">
        <w:rPr>
          <w:rFonts w:ascii="Times New Roman" w:hAnsi="Times New Roman" w:cs="Times New Roman"/>
          <w:noProof/>
          <w:sz w:val="24"/>
          <w:szCs w:val="24"/>
        </w:rPr>
        <w:t>. Mesir: Darul Al-Ma’ruf, 1961.</w:t>
      </w:r>
    </w:p>
    <w:p w14:paraId="3648792F" w14:textId="77777777" w:rsidR="007075C3" w:rsidRPr="007075C3" w:rsidRDefault="007075C3" w:rsidP="0075385B">
      <w:pPr>
        <w:widowControl w:val="0"/>
        <w:autoSpaceDE w:val="0"/>
        <w:autoSpaceDN w:val="0"/>
        <w:adjustRightInd w:val="0"/>
        <w:spacing w:before="0" w:beforeAutospacing="0" w:after="0" w:afterAutospacing="0"/>
        <w:ind w:left="480" w:hanging="480"/>
        <w:rPr>
          <w:rFonts w:ascii="Times New Roman" w:hAnsi="Times New Roman" w:cs="Times New Roman"/>
          <w:noProof/>
          <w:sz w:val="24"/>
          <w:szCs w:val="24"/>
        </w:rPr>
      </w:pPr>
      <w:r w:rsidRPr="007075C3">
        <w:rPr>
          <w:rFonts w:ascii="Times New Roman" w:hAnsi="Times New Roman" w:cs="Times New Roman"/>
          <w:noProof/>
          <w:sz w:val="24"/>
          <w:szCs w:val="24"/>
        </w:rPr>
        <w:t xml:space="preserve">Niliawati, L, R Hermawan, AR Riyadi - Jurnal Pendidikan Guru, and undefined 2018. “Penerapan Metode CIRC (Cooperative Integrated Reading and Composition) Untuk Meningkatkan Kemampuan Membaca Pemahaman Siswa Kelas IV.” </w:t>
      </w:r>
      <w:r w:rsidRPr="007075C3">
        <w:rPr>
          <w:rFonts w:ascii="Times New Roman" w:hAnsi="Times New Roman" w:cs="Times New Roman"/>
          <w:i/>
          <w:iCs/>
          <w:noProof/>
          <w:sz w:val="24"/>
          <w:szCs w:val="24"/>
        </w:rPr>
        <w:t>Ejournal.Upi.Edu</w:t>
      </w:r>
      <w:r w:rsidRPr="007075C3">
        <w:rPr>
          <w:rFonts w:ascii="Times New Roman" w:hAnsi="Times New Roman" w:cs="Times New Roman"/>
          <w:noProof/>
          <w:sz w:val="24"/>
          <w:szCs w:val="24"/>
        </w:rPr>
        <w:t>. Accessed June 17, 2022. https://ejournal.upi.edu/index.php/jpgsd/article/view/14017.</w:t>
      </w:r>
    </w:p>
    <w:p w14:paraId="155DD499" w14:textId="77777777" w:rsidR="007075C3" w:rsidRPr="007075C3" w:rsidRDefault="007075C3" w:rsidP="0075385B">
      <w:pPr>
        <w:widowControl w:val="0"/>
        <w:autoSpaceDE w:val="0"/>
        <w:autoSpaceDN w:val="0"/>
        <w:adjustRightInd w:val="0"/>
        <w:spacing w:before="0" w:beforeAutospacing="0" w:after="0" w:afterAutospacing="0"/>
        <w:ind w:left="480" w:hanging="480"/>
        <w:rPr>
          <w:rFonts w:ascii="Times New Roman" w:hAnsi="Times New Roman" w:cs="Times New Roman"/>
          <w:noProof/>
          <w:sz w:val="24"/>
          <w:szCs w:val="24"/>
        </w:rPr>
      </w:pPr>
      <w:r w:rsidRPr="007075C3">
        <w:rPr>
          <w:rFonts w:ascii="Times New Roman" w:hAnsi="Times New Roman" w:cs="Times New Roman"/>
          <w:noProof/>
          <w:sz w:val="24"/>
          <w:szCs w:val="24"/>
        </w:rPr>
        <w:t xml:space="preserve">Nurbianta, Nurbianta, and Hana Dahlia. “The Effectiveness of Jigsaw Method in Improving Students Reading Comprehension.” </w:t>
      </w:r>
      <w:r w:rsidRPr="007075C3">
        <w:rPr>
          <w:rFonts w:ascii="Times New Roman" w:hAnsi="Times New Roman" w:cs="Times New Roman"/>
          <w:i/>
          <w:iCs/>
          <w:noProof/>
          <w:sz w:val="24"/>
          <w:szCs w:val="24"/>
        </w:rPr>
        <w:t>ETERNAL (English Teaching Journal)</w:t>
      </w:r>
      <w:r w:rsidRPr="007075C3">
        <w:rPr>
          <w:rFonts w:ascii="Times New Roman" w:hAnsi="Times New Roman" w:cs="Times New Roman"/>
          <w:noProof/>
          <w:sz w:val="24"/>
          <w:szCs w:val="24"/>
        </w:rPr>
        <w:t xml:space="preserve"> 9, no. 1 (2018): 70–86. https://doi.org/10.26877/eternal.v9i1.2416.</w:t>
      </w:r>
    </w:p>
    <w:p w14:paraId="4BB1A0DD" w14:textId="77777777" w:rsidR="007075C3" w:rsidRPr="007075C3" w:rsidRDefault="007075C3" w:rsidP="0075385B">
      <w:pPr>
        <w:widowControl w:val="0"/>
        <w:autoSpaceDE w:val="0"/>
        <w:autoSpaceDN w:val="0"/>
        <w:adjustRightInd w:val="0"/>
        <w:spacing w:before="0" w:beforeAutospacing="0" w:after="0" w:afterAutospacing="0"/>
        <w:ind w:left="480" w:hanging="480"/>
        <w:rPr>
          <w:rFonts w:ascii="Times New Roman" w:hAnsi="Times New Roman" w:cs="Times New Roman"/>
          <w:noProof/>
          <w:sz w:val="24"/>
        </w:rPr>
      </w:pPr>
      <w:r w:rsidRPr="007075C3">
        <w:rPr>
          <w:rFonts w:ascii="Times New Roman" w:hAnsi="Times New Roman" w:cs="Times New Roman"/>
          <w:noProof/>
          <w:sz w:val="24"/>
          <w:szCs w:val="24"/>
        </w:rPr>
        <w:t xml:space="preserve">Nurcholis, Ahmad, Syaikhu Ihsan Hidayatullah, and Muhamad Asngad Rudisunhaji. “Karakteristik Dan Fungsi Qira’Ah Dalam Era Literasi Digital.” </w:t>
      </w:r>
      <w:r w:rsidRPr="007075C3">
        <w:rPr>
          <w:rFonts w:ascii="Times New Roman" w:hAnsi="Times New Roman" w:cs="Times New Roman"/>
          <w:i/>
          <w:iCs/>
          <w:noProof/>
          <w:sz w:val="24"/>
          <w:szCs w:val="24"/>
        </w:rPr>
        <w:t>El-Tsaqafah : Jurnal Jurusan PBA</w:t>
      </w:r>
      <w:r w:rsidRPr="007075C3">
        <w:rPr>
          <w:rFonts w:ascii="Times New Roman" w:hAnsi="Times New Roman" w:cs="Times New Roman"/>
          <w:noProof/>
          <w:sz w:val="24"/>
          <w:szCs w:val="24"/>
        </w:rPr>
        <w:t xml:space="preserve"> 18, no. 2 (2019): 131–46. https://doi.org/10.20414/tsaqafah.v18i2.1853.</w:t>
      </w:r>
    </w:p>
    <w:p w14:paraId="58FC32E8" w14:textId="2044A19E" w:rsidR="007075C3" w:rsidRPr="009E33BF" w:rsidRDefault="007075C3" w:rsidP="0075385B">
      <w:pPr>
        <w:spacing w:before="0" w:beforeAutospacing="0" w:after="0" w:afterAutospacing="0"/>
        <w:ind w:firstLine="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fldChar w:fldCharType="end"/>
      </w:r>
    </w:p>
    <w:sectPr w:rsidR="007075C3" w:rsidRPr="009E33BF" w:rsidSect="003A2C74">
      <w:headerReference w:type="even" r:id="rId11"/>
      <w:headerReference w:type="default" r:id="rId12"/>
      <w:footerReference w:type="even" r:id="rId13"/>
      <w:footerReference w:type="default" r:id="rId14"/>
      <w:footerReference w:type="first" r:id="rId15"/>
      <w:footnotePr>
        <w:pos w:val="beneathText"/>
      </w:footnotePr>
      <w:type w:val="oddPage"/>
      <w:pgSz w:w="11910" w:h="16840" w:code="9"/>
      <w:pgMar w:top="1241" w:right="1134" w:bottom="1134" w:left="1134" w:header="567" w:footer="737" w:gutter="0"/>
      <w:pgNumType w:start="6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EA16C" w14:textId="77777777" w:rsidR="00D57A56" w:rsidRDefault="00D57A56" w:rsidP="00413D50">
      <w:pPr>
        <w:spacing w:before="0" w:after="0"/>
      </w:pPr>
      <w:r>
        <w:separator/>
      </w:r>
    </w:p>
  </w:endnote>
  <w:endnote w:type="continuationSeparator" w:id="0">
    <w:p w14:paraId="17A291C8" w14:textId="77777777" w:rsidR="00D57A56" w:rsidRDefault="00D57A56" w:rsidP="00413D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OldStyleT-Regular">
    <w:altName w:val="Times New Roman"/>
    <w:panose1 w:val="00000000000000000000"/>
    <w:charset w:val="00"/>
    <w:family w:val="roman"/>
    <w:notTrueType/>
    <w:pitch w:val="default"/>
  </w:font>
  <w:font w:name="GoudyOldStyleT-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218E" w14:textId="40CB3FB0" w:rsidR="004638A3" w:rsidRDefault="004638A3" w:rsidP="00521FE1">
    <w:pPr>
      <w:pStyle w:val="Footer"/>
      <w:ind w:firstLine="0"/>
    </w:pPr>
    <w:r w:rsidRPr="00444FCF">
      <w:rPr>
        <w:rFonts w:ascii="Book Antiqua" w:hAnsi="Book Antiqua"/>
      </w:rPr>
      <w:fldChar w:fldCharType="begin"/>
    </w:r>
    <w:r w:rsidRPr="00444FCF">
      <w:rPr>
        <w:rFonts w:ascii="Book Antiqua" w:hAnsi="Book Antiqua"/>
      </w:rPr>
      <w:instrText xml:space="preserve"> PAGE   \* MERGEFORMAT </w:instrText>
    </w:r>
    <w:r w:rsidRPr="00444FCF">
      <w:rPr>
        <w:rFonts w:ascii="Book Antiqua" w:hAnsi="Book Antiqua"/>
      </w:rPr>
      <w:fldChar w:fldCharType="separate"/>
    </w:r>
    <w:r>
      <w:rPr>
        <w:rFonts w:ascii="Book Antiqua" w:hAnsi="Book Antiqua"/>
        <w:noProof/>
      </w:rPr>
      <w:t>126</w:t>
    </w:r>
    <w:r w:rsidRPr="00444FCF">
      <w:rPr>
        <w:rFonts w:ascii="Book Antiqua" w:hAnsi="Book Antiqua"/>
      </w:rPr>
      <w:fldChar w:fldCharType="end"/>
    </w:r>
    <w:r w:rsidRPr="00444FCF">
      <w:rPr>
        <w:rFonts w:ascii="Book Antiqua" w:hAnsi="Book Antiqua"/>
      </w:rPr>
      <w:t xml:space="preserve"> </w:t>
    </w:r>
    <w:proofErr w:type="spellStart"/>
    <w:r w:rsidRPr="00444FCF">
      <w:rPr>
        <w:rFonts w:ascii="Book Antiqua" w:hAnsi="Book Antiqua"/>
      </w:rPr>
      <w:t>Edukasia</w:t>
    </w:r>
    <w:proofErr w:type="spellEnd"/>
    <w:r w:rsidRPr="00444FCF">
      <w:rPr>
        <w:rFonts w:ascii="Book Antiqua" w:hAnsi="Book Antiqua"/>
      </w:rPr>
      <w:t xml:space="preserve">: </w:t>
    </w:r>
    <w:proofErr w:type="spellStart"/>
    <w:r w:rsidRPr="00444FCF">
      <w:rPr>
        <w:rFonts w:ascii="Book Antiqua" w:hAnsi="Book Antiqua"/>
      </w:rPr>
      <w:t>Jurnal</w:t>
    </w:r>
    <w:proofErr w:type="spellEnd"/>
    <w:r w:rsidRPr="00444FCF">
      <w:rPr>
        <w:rFonts w:ascii="Book Antiqua" w:hAnsi="Book Antiqua"/>
      </w:rPr>
      <w:t xml:space="preserve"> Pendidikan dan </w:t>
    </w:r>
    <w:proofErr w:type="spellStart"/>
    <w:r w:rsidRPr="00444FCF">
      <w:rPr>
        <w:rFonts w:ascii="Book Antiqua" w:hAnsi="Book Antiqua"/>
      </w:rPr>
      <w:t>Pembelajaran</w:t>
    </w:r>
    <w:proofErr w:type="spellEnd"/>
    <w:r w:rsidRPr="00444FCF">
      <w:rPr>
        <w:rFonts w:ascii="Book Antiqua" w:hAnsi="Book Antiqua"/>
      </w:rPr>
      <w:t xml:space="preserve">, </w:t>
    </w:r>
    <w:r>
      <w:rPr>
        <w:rFonts w:ascii="Book Antiqua" w:hAnsi="Book Antiqua"/>
      </w:rPr>
      <w:t>3</w:t>
    </w:r>
    <w:r w:rsidRPr="00444FCF">
      <w:rPr>
        <w:rFonts w:ascii="Book Antiqua" w:hAnsi="Book Antiqua"/>
      </w:rPr>
      <w:t xml:space="preserve"> (</w:t>
    </w:r>
    <w:r>
      <w:rPr>
        <w:rFonts w:ascii="Book Antiqua" w:hAnsi="Book Antiqua"/>
      </w:rPr>
      <w:t>1</w:t>
    </w:r>
    <w:r w:rsidRPr="00444FCF">
      <w:rPr>
        <w:rFonts w:ascii="Book Antiqua" w:hAnsi="Book Antiqua"/>
      </w:rPr>
      <w:t>), 202</w:t>
    </w:r>
    <w:r>
      <w:rPr>
        <w:rFonts w:ascii="Book Antiqua" w:hAnsi="Book Antiqu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C79E" w14:textId="2DA26AA6" w:rsidR="004638A3" w:rsidRPr="00521FE1" w:rsidRDefault="004638A3" w:rsidP="00521FE1">
    <w:pPr>
      <w:pStyle w:val="Footer"/>
      <w:jc w:val="right"/>
      <w:rPr>
        <w:rFonts w:ascii="Book Antiqua" w:hAnsi="Book Antiqua"/>
      </w:rPr>
    </w:pPr>
    <w:proofErr w:type="spellStart"/>
    <w:r w:rsidRPr="00444FCF">
      <w:rPr>
        <w:rFonts w:ascii="Book Antiqua" w:hAnsi="Book Antiqua"/>
      </w:rPr>
      <w:t>Edukasia</w:t>
    </w:r>
    <w:proofErr w:type="spellEnd"/>
    <w:r w:rsidRPr="00444FCF">
      <w:rPr>
        <w:rFonts w:ascii="Book Antiqua" w:hAnsi="Book Antiqua"/>
      </w:rPr>
      <w:t xml:space="preserve">: </w:t>
    </w:r>
    <w:proofErr w:type="spellStart"/>
    <w:r w:rsidRPr="00444FCF">
      <w:rPr>
        <w:rFonts w:ascii="Book Antiqua" w:hAnsi="Book Antiqua"/>
      </w:rPr>
      <w:t>Jurnal</w:t>
    </w:r>
    <w:proofErr w:type="spellEnd"/>
    <w:r w:rsidRPr="00444FCF">
      <w:rPr>
        <w:rFonts w:ascii="Book Antiqua" w:hAnsi="Book Antiqua"/>
      </w:rPr>
      <w:t xml:space="preserve"> P</w:t>
    </w:r>
    <w:r>
      <w:rPr>
        <w:rFonts w:ascii="Book Antiqua" w:hAnsi="Book Antiqua"/>
      </w:rPr>
      <w:t xml:space="preserve">endidikan dan </w:t>
    </w:r>
    <w:proofErr w:type="spellStart"/>
    <w:r>
      <w:rPr>
        <w:rFonts w:ascii="Book Antiqua" w:hAnsi="Book Antiqua"/>
      </w:rPr>
      <w:t>Pembelajaran</w:t>
    </w:r>
    <w:proofErr w:type="spellEnd"/>
    <w:r>
      <w:rPr>
        <w:rFonts w:ascii="Book Antiqua" w:hAnsi="Book Antiqua"/>
      </w:rPr>
      <w:t>, 3 (1</w:t>
    </w:r>
    <w:r w:rsidRPr="00444FCF">
      <w:rPr>
        <w:rFonts w:ascii="Book Antiqua" w:hAnsi="Book Antiqua"/>
      </w:rPr>
      <w:t>), 202</w:t>
    </w:r>
    <w:r>
      <w:rPr>
        <w:rFonts w:ascii="Book Antiqua" w:hAnsi="Book Antiqua"/>
      </w:rPr>
      <w:t>2</w:t>
    </w:r>
    <w:r w:rsidRPr="00444FCF">
      <w:rPr>
        <w:rFonts w:ascii="Book Antiqua" w:hAnsi="Book Antiqua"/>
      </w:rPr>
      <w:t xml:space="preserve"> </w:t>
    </w:r>
    <w:r w:rsidRPr="00444FCF">
      <w:rPr>
        <w:rFonts w:ascii="Book Antiqua" w:hAnsi="Book Antiqua"/>
      </w:rPr>
      <w:fldChar w:fldCharType="begin"/>
    </w:r>
    <w:r w:rsidRPr="00444FCF">
      <w:rPr>
        <w:rFonts w:ascii="Book Antiqua" w:hAnsi="Book Antiqua"/>
      </w:rPr>
      <w:instrText xml:space="preserve"> PAGE   \* MERGEFORMAT </w:instrText>
    </w:r>
    <w:r w:rsidRPr="00444FCF">
      <w:rPr>
        <w:rFonts w:ascii="Book Antiqua" w:hAnsi="Book Antiqua"/>
      </w:rPr>
      <w:fldChar w:fldCharType="separate"/>
    </w:r>
    <w:r>
      <w:rPr>
        <w:rFonts w:ascii="Book Antiqua" w:hAnsi="Book Antiqua"/>
        <w:noProof/>
      </w:rPr>
      <w:t>125</w:t>
    </w:r>
    <w:r w:rsidRPr="00444FCF">
      <w:rPr>
        <w:rFonts w:ascii="Book Antiqua" w:hAnsi="Book Antiqu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D3F3" w14:textId="22C9C8A6" w:rsidR="004638A3" w:rsidRPr="00444FCF" w:rsidRDefault="004638A3" w:rsidP="00C55240">
    <w:pPr>
      <w:pStyle w:val="Footer"/>
      <w:spacing w:before="100" w:after="100"/>
      <w:jc w:val="right"/>
    </w:pPr>
    <w:proofErr w:type="spellStart"/>
    <w:r w:rsidRPr="00444FCF">
      <w:rPr>
        <w:rFonts w:ascii="Book Antiqua" w:hAnsi="Book Antiqua"/>
      </w:rPr>
      <w:t>Edukasia</w:t>
    </w:r>
    <w:proofErr w:type="spellEnd"/>
    <w:r w:rsidRPr="00444FCF">
      <w:rPr>
        <w:rFonts w:ascii="Book Antiqua" w:hAnsi="Book Antiqua"/>
      </w:rPr>
      <w:t xml:space="preserve">: </w:t>
    </w:r>
    <w:proofErr w:type="spellStart"/>
    <w:r w:rsidRPr="00444FCF">
      <w:rPr>
        <w:rFonts w:ascii="Book Antiqua" w:hAnsi="Book Antiqua"/>
      </w:rPr>
      <w:t>Jurnal</w:t>
    </w:r>
    <w:proofErr w:type="spellEnd"/>
    <w:r w:rsidRPr="00444FCF">
      <w:rPr>
        <w:rFonts w:ascii="Book Antiqua" w:hAnsi="Book Antiqua"/>
      </w:rPr>
      <w:t xml:space="preserve"> Pendidikan dan </w:t>
    </w:r>
    <w:proofErr w:type="spellStart"/>
    <w:r w:rsidRPr="00444FCF">
      <w:rPr>
        <w:rFonts w:ascii="Book Antiqua" w:hAnsi="Book Antiqua"/>
      </w:rPr>
      <w:t>Pembelajaran</w:t>
    </w:r>
    <w:proofErr w:type="spellEnd"/>
    <w:r w:rsidRPr="00444FCF">
      <w:rPr>
        <w:rFonts w:ascii="Book Antiqua" w:hAnsi="Book Antiqua"/>
      </w:rPr>
      <w:t xml:space="preserve">, </w:t>
    </w:r>
    <w:r>
      <w:rPr>
        <w:rFonts w:ascii="Book Antiqua" w:hAnsi="Book Antiqua"/>
      </w:rPr>
      <w:t>3</w:t>
    </w:r>
    <w:r w:rsidRPr="00444FCF">
      <w:rPr>
        <w:rFonts w:ascii="Book Antiqua" w:hAnsi="Book Antiqua"/>
      </w:rPr>
      <w:t xml:space="preserve"> (</w:t>
    </w:r>
    <w:r>
      <w:rPr>
        <w:rFonts w:ascii="Book Antiqua" w:hAnsi="Book Antiqua"/>
      </w:rPr>
      <w:t>1</w:t>
    </w:r>
    <w:r w:rsidRPr="00444FCF">
      <w:rPr>
        <w:rFonts w:ascii="Book Antiqua" w:hAnsi="Book Antiqua"/>
      </w:rPr>
      <w:t>), 202</w:t>
    </w:r>
    <w:r>
      <w:rPr>
        <w:rFonts w:ascii="Book Antiqua" w:hAnsi="Book Antiqua"/>
      </w:rPr>
      <w:t>2</w:t>
    </w:r>
    <w:r w:rsidRPr="00444FCF">
      <w:rPr>
        <w:rFonts w:ascii="Book Antiqua" w:hAnsi="Book Antiqua"/>
      </w:rPr>
      <w:t xml:space="preserve"> </w:t>
    </w:r>
    <w:r w:rsidRPr="00444FCF">
      <w:rPr>
        <w:rFonts w:ascii="Book Antiqua" w:hAnsi="Book Antiqua"/>
      </w:rPr>
      <w:fldChar w:fldCharType="begin"/>
    </w:r>
    <w:r w:rsidRPr="00771D10">
      <w:rPr>
        <w:rFonts w:ascii="Book Antiqua" w:hAnsi="Book Antiqua"/>
      </w:rPr>
      <w:instrText xml:space="preserve"> PAGE   \* MERGEFORMAT </w:instrText>
    </w:r>
    <w:r w:rsidRPr="00444FCF">
      <w:rPr>
        <w:rFonts w:ascii="Book Antiqua" w:hAnsi="Book Antiqua"/>
      </w:rPr>
      <w:fldChar w:fldCharType="separate"/>
    </w:r>
    <w:r>
      <w:rPr>
        <w:rFonts w:ascii="Book Antiqua" w:hAnsi="Book Antiqua"/>
        <w:noProof/>
      </w:rPr>
      <w:t>117</w:t>
    </w:r>
    <w:r w:rsidRPr="00444FCF">
      <w:rPr>
        <w:rFonts w:ascii="Book Antiqua" w:hAnsi="Book Antiqu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1FBF" w14:textId="77777777" w:rsidR="00D57A56" w:rsidRDefault="00D57A56" w:rsidP="00413D50">
      <w:pPr>
        <w:spacing w:before="0" w:after="0"/>
      </w:pPr>
      <w:r>
        <w:separator/>
      </w:r>
    </w:p>
  </w:footnote>
  <w:footnote w:type="continuationSeparator" w:id="0">
    <w:p w14:paraId="132E3DDD" w14:textId="77777777" w:rsidR="00D57A56" w:rsidRDefault="00D57A56" w:rsidP="00413D50">
      <w:pPr>
        <w:spacing w:before="0" w:after="0"/>
      </w:pPr>
      <w:r>
        <w:continuationSeparator/>
      </w:r>
    </w:p>
  </w:footnote>
  <w:footnote w:id="1">
    <w:p w14:paraId="28190B7C" w14:textId="5588E06F" w:rsidR="004638A3" w:rsidRPr="00FC29B8" w:rsidRDefault="004638A3" w:rsidP="00FC29B8">
      <w:pPr>
        <w:pStyle w:val="FootnoteText"/>
        <w:spacing w:after="0" w:line="240" w:lineRule="auto"/>
        <w:ind w:firstLine="567"/>
        <w:rPr>
          <w:rFonts w:asciiTheme="majorBidi" w:hAnsiTheme="majorBidi" w:cstheme="majorBidi"/>
        </w:rPr>
      </w:pPr>
      <w:r w:rsidRPr="00FC29B8">
        <w:rPr>
          <w:rStyle w:val="FootnoteReference"/>
          <w:rFonts w:asciiTheme="majorBidi" w:hAnsiTheme="majorBidi" w:cstheme="majorBidi"/>
        </w:rPr>
        <w:footnoteRef/>
      </w:r>
      <w:r w:rsidRPr="00FC29B8">
        <w:rPr>
          <w:rFonts w:asciiTheme="majorBidi" w:hAnsiTheme="majorBidi" w:cstheme="majorBidi"/>
        </w:rPr>
        <w:t xml:space="preserve"> </w:t>
      </w:r>
      <w:r w:rsidRPr="00FC29B8">
        <w:rPr>
          <w:rFonts w:asciiTheme="majorBidi" w:hAnsiTheme="majorBidi" w:cstheme="majorBidi"/>
        </w:rPr>
        <w:fldChar w:fldCharType="begin" w:fldLock="1"/>
      </w:r>
      <w:r w:rsidRPr="00FC29B8">
        <w:rPr>
          <w:rFonts w:asciiTheme="majorBidi" w:hAnsiTheme="majorBidi" w:cstheme="majorBidi"/>
        </w:rPr>
        <w:instrText>ADDIN CSL_CITATION {"citationItems":[{"id":"ITEM-1","itemData":{"author":[{"dropping-particle":"","family":"Majid","given":"Abdul","non-dropping-particle":"","parse-names":false,"suffix":""},{"dropping-particle":"","family":"Aziz","given":"Abdul","non-dropping-particle":"","parse-names":false,"suffix":""}],"id":"ITEM-1","issued":{"date-parts":[["1961"]]},"publisher":"Darul Al-Ma'ruf","publisher-place":"Mesir","title":"Al-lughat Al-Arabiyah: Usuluha Al-Nafsiyyah Wa Turuq Tadrisiha","type":"book"},"uris":["http://www.mendeley.com/documents/?uuid=e8078196-9834-49b6-88a0-8a31d7bf5fe7"]}],"mendeley":{"formattedCitation":"Abdul Majid and Abdul Aziz, &lt;i&gt;Al-Lughat Al-Arabiyah: Usuluha Al-Nafsiyyah Wa Turuq Tadrisiha&lt;/i&gt; (Mesir: Darul Al-Ma’ruf, 1961).","plainTextFormattedCitation":"Abdul Majid and Abdul Aziz, Al-Lughat Al-Arabiyah: Usuluha Al-Nafsiyyah Wa Turuq Tadrisiha (Mesir: Darul Al-Ma’ruf, 1961).","previouslyFormattedCitation":"Abdul Majid and Abdul Aziz, &lt;i&gt;Al-Lughat Al-Arabiyah: Usuluha Al-Nafsiyyah Wa Turuq Tadrisiha&lt;/i&gt; (Mesir: Darul Al-Ma’ruf, 1961)."},"properties":{"noteIndex":1},"schema":"https://github.com/citation-style-language/schema/raw/master/csl-citation.json"}</w:instrText>
      </w:r>
      <w:r w:rsidRPr="00FC29B8">
        <w:rPr>
          <w:rFonts w:asciiTheme="majorBidi" w:hAnsiTheme="majorBidi" w:cstheme="majorBidi"/>
        </w:rPr>
        <w:fldChar w:fldCharType="separate"/>
      </w:r>
      <w:r w:rsidRPr="00FC29B8">
        <w:rPr>
          <w:rFonts w:asciiTheme="majorBidi" w:hAnsiTheme="majorBidi" w:cstheme="majorBidi"/>
          <w:noProof/>
        </w:rPr>
        <w:t xml:space="preserve">Abdul Majid and Abdul Aziz, </w:t>
      </w:r>
      <w:r w:rsidRPr="00FC29B8">
        <w:rPr>
          <w:rFonts w:asciiTheme="majorBidi" w:hAnsiTheme="majorBidi" w:cstheme="majorBidi"/>
          <w:i/>
          <w:noProof/>
        </w:rPr>
        <w:t>Al-Lughat Al-Arabiyah: Usuluha Al-Nafsiyyah Wa Turuq Tadrisiha</w:t>
      </w:r>
      <w:r w:rsidRPr="00FC29B8">
        <w:rPr>
          <w:rFonts w:asciiTheme="majorBidi" w:hAnsiTheme="majorBidi" w:cstheme="majorBidi"/>
          <w:noProof/>
        </w:rPr>
        <w:t xml:space="preserve"> (Mesir: Darul Al-Ma’ruf, 1961).</w:t>
      </w:r>
      <w:r w:rsidRPr="00FC29B8">
        <w:rPr>
          <w:rFonts w:asciiTheme="majorBidi" w:hAnsiTheme="majorBidi" w:cstheme="majorBidi"/>
        </w:rPr>
        <w:fldChar w:fldCharType="end"/>
      </w:r>
    </w:p>
  </w:footnote>
  <w:footnote w:id="2">
    <w:p w14:paraId="4A716218" w14:textId="09807E23" w:rsidR="004638A3" w:rsidRPr="00FC29B8" w:rsidRDefault="004638A3" w:rsidP="00FC29B8">
      <w:pPr>
        <w:pStyle w:val="FootnoteText"/>
        <w:spacing w:after="0" w:line="240" w:lineRule="auto"/>
        <w:ind w:firstLine="567"/>
        <w:rPr>
          <w:rFonts w:asciiTheme="majorBidi" w:hAnsiTheme="majorBidi" w:cstheme="majorBidi"/>
        </w:rPr>
      </w:pPr>
      <w:r w:rsidRPr="00FC29B8">
        <w:rPr>
          <w:rStyle w:val="FootnoteReference"/>
          <w:rFonts w:asciiTheme="majorBidi" w:hAnsiTheme="majorBidi" w:cstheme="majorBidi"/>
        </w:rPr>
        <w:footnoteRef/>
      </w:r>
      <w:r w:rsidRPr="00FC29B8">
        <w:rPr>
          <w:rFonts w:asciiTheme="majorBidi" w:hAnsiTheme="majorBidi" w:cstheme="majorBidi"/>
        </w:rPr>
        <w:t xml:space="preserve"> </w:t>
      </w:r>
      <w:r w:rsidRPr="00FC29B8">
        <w:rPr>
          <w:rFonts w:asciiTheme="majorBidi" w:hAnsiTheme="majorBidi" w:cstheme="majorBidi"/>
        </w:rPr>
        <w:fldChar w:fldCharType="begin" w:fldLock="1"/>
      </w:r>
      <w:r w:rsidRPr="00FC29B8">
        <w:rPr>
          <w:rFonts w:asciiTheme="majorBidi" w:hAnsiTheme="majorBidi" w:cstheme="majorBidi"/>
        </w:rPr>
        <w:instrText>ADDIN CSL_CITATION {"citationItems":[{"id":"ITEM-1","itemData":{"DOI":"10.20414/tsaqafah.v18i2.1853","ISSN":"2087-3638","abstract":"This article described and analyzed the characteristics of qira’ah and itsfunctions in this digital literacy era. The need toward learning qira’ah (reading)by using computers and social media is high. The Arabic learning then adjustwith Industrial Revolution 4.0 especially in learning qira’ah (reading). The use ofInternet of Things (IoT), big data, cloud databases, block chain, and others willchange the learning design of qira’ah from paper-based to paperless. The researchersuse qualitative approach to produce the descriptive data. The results showed that thecharacteristics of qira’ah emphasize on the aspects of analysis and understanding ofwhat is read, not on how to read. While the function of qira’ah in digital literacy erais the high quality of digital based literacy which is oriented not only on the religiousfield but also on academic, professional / practical, economic, and ideology","author":[{"dropping-particle":"","family":"Nurcholis","given":"Ahmad","non-dropping-particle":"","parse-names":false,"suffix":""},{"dropping-particle":"","family":"Hidayatullah","given":"Syaikhu Ihsan","non-dropping-particle":"","parse-names":false,"suffix":""},{"dropping-particle":"","family":"Rudisunhaji","given":"Muhamad Asngad","non-dropping-particle":"","parse-names":false,"suffix":""}],"container-title":"El-Tsaqafah : Jurnal Jurusan PBA","id":"ITEM-1","issue":"2","issued":{"date-parts":[["2019"]]},"page":"131-146","title":"Karakteristik Dan Fungsi Qira’Ah Dalam Era Literasi Digital","type":"article-journal","volume":"18"},"uris":["http://www.mendeley.com/documents/?uuid=8e919e88-6503-483d-b95b-ffdd786b4344"]}],"mendeley":{"formattedCitation":"Ahmad Nurcholis, Syaikhu Ihsan Hidayatullah, and Muhamad Asngad Rudisunhaji, “Karakteristik Dan Fungsi Qira’Ah Dalam Era Literasi Digital,” &lt;i&gt;El-Tsaqafah : Jurnal Jurusan PBA&lt;/i&gt; 18, no. 2 (2019): 131–46, https://doi.org/10.20414/tsaqafah.v18i2.1853.","plainTextFormattedCitation":"Ahmad Nurcholis, Syaikhu Ihsan Hidayatullah, and Muhamad Asngad Rudisunhaji, “Karakteristik Dan Fungsi Qira’Ah Dalam Era Literasi Digital,” El-Tsaqafah : Jurnal Jurusan PBA 18, no. 2 (2019): 131–46, https://doi.org/10.20414/tsaqafah.v18i2.1853.","previouslyFormattedCitation":"Ahmad Nurcholis, Syaikhu Ihsan Hidayatullah, and Muhamad Asngad Rudisunhaji, “Karakteristik Dan Fungsi Qira’Ah Dalam Era Literasi Digital,” &lt;i&gt;El-Tsaqafah : Jurnal Jurusan PBA&lt;/i&gt; 18, no. 2 (2019): 131–46, https://doi.org/10.20414/tsaqafah.v18i2.1853."},"properties":{"noteIndex":2},"schema":"https://github.com/citation-style-language/schema/raw/master/csl-citation.json"}</w:instrText>
      </w:r>
      <w:r w:rsidRPr="00FC29B8">
        <w:rPr>
          <w:rFonts w:asciiTheme="majorBidi" w:hAnsiTheme="majorBidi" w:cstheme="majorBidi"/>
        </w:rPr>
        <w:fldChar w:fldCharType="separate"/>
      </w:r>
      <w:r w:rsidRPr="00FC29B8">
        <w:rPr>
          <w:rFonts w:asciiTheme="majorBidi" w:hAnsiTheme="majorBidi" w:cstheme="majorBidi"/>
          <w:noProof/>
        </w:rPr>
        <w:t xml:space="preserve">Ahmad Nurcholis, Syaikhu Ihsan Hidayatullah, and Muhamad Asngad Rudisunhaji, “Karakteristik Dan Fungsi Qira’Ah Dalam Era Literasi Digital,” </w:t>
      </w:r>
      <w:r w:rsidRPr="00FC29B8">
        <w:rPr>
          <w:rFonts w:asciiTheme="majorBidi" w:hAnsiTheme="majorBidi" w:cstheme="majorBidi"/>
          <w:i/>
          <w:noProof/>
        </w:rPr>
        <w:t>El-Tsaqafah : Jurnal Jurusan PBA</w:t>
      </w:r>
      <w:r w:rsidRPr="00FC29B8">
        <w:rPr>
          <w:rFonts w:asciiTheme="majorBidi" w:hAnsiTheme="majorBidi" w:cstheme="majorBidi"/>
          <w:noProof/>
        </w:rPr>
        <w:t xml:space="preserve"> 18, no. 2 (2019): 131–46, https://doi.org/10.20414/tsaqafah.v18i2.1853.</w:t>
      </w:r>
      <w:r w:rsidRPr="00FC29B8">
        <w:rPr>
          <w:rFonts w:asciiTheme="majorBidi" w:hAnsiTheme="majorBidi" w:cstheme="majorBidi"/>
        </w:rPr>
        <w:fldChar w:fldCharType="end"/>
      </w:r>
    </w:p>
  </w:footnote>
  <w:footnote w:id="3">
    <w:p w14:paraId="7807B2C1" w14:textId="425255F6" w:rsidR="004638A3" w:rsidRPr="00FC29B8" w:rsidRDefault="004638A3" w:rsidP="00FC29B8">
      <w:pPr>
        <w:pStyle w:val="FootnoteText"/>
        <w:spacing w:after="0" w:line="240" w:lineRule="auto"/>
        <w:ind w:firstLine="567"/>
      </w:pPr>
      <w:r w:rsidRPr="00FC29B8">
        <w:rPr>
          <w:rStyle w:val="FootnoteReference"/>
          <w:rFonts w:asciiTheme="majorBidi" w:hAnsiTheme="majorBidi" w:cstheme="majorBidi"/>
        </w:rPr>
        <w:footnoteRef/>
      </w:r>
      <w:r w:rsidRPr="00FC29B8">
        <w:rPr>
          <w:rFonts w:asciiTheme="majorBidi" w:hAnsiTheme="majorBidi" w:cstheme="majorBidi"/>
        </w:rPr>
        <w:t xml:space="preserve"> </w:t>
      </w:r>
      <w:r w:rsidRPr="00FC29B8">
        <w:rPr>
          <w:rFonts w:asciiTheme="majorBidi" w:hAnsiTheme="majorBidi" w:cstheme="majorBidi"/>
        </w:rPr>
        <w:fldChar w:fldCharType="begin" w:fldLock="1"/>
      </w:r>
      <w:r w:rsidRPr="00FC29B8">
        <w:rPr>
          <w:rFonts w:asciiTheme="majorBidi" w:hAnsiTheme="majorBidi" w:cstheme="majorBidi"/>
        </w:rPr>
        <w:instrText>ADDIN CSL_CITATION {"citationItems":[{"id":"ITEM-1","itemData":{"DOI":"10.26877/eternal.v9i1.2416","ISSN":"2086-5473","abstract":"Reading comprehension is a major objective of language instruction in English learning concept teaching in senior high school. As one of macro skill of English it is being important part in English Language Teaching. So, the teacher should teach actively to helpstudents get the ultimate goal of reading instruction. Jigsaw is one of cooperative learning which is interesting to be applied to boost students’ motivation in learning English especially to reading skill. The activities is centered to the students, so it can stimulated students activeness because they involved in active learning.Based on the tittle, the formulation of the problem was: 1) Is the prepared test curricularly valid and reliable?,2) What are the results of pretest and posttest using jigsaw method?, 3)Is there any significant difference result of pretest and posttest using jigsaw method? Design of this research was pre-experimental design by pretest-posttest one group.  Research subject was students in SMPN 13 Berau while object of the research was the use of jigsaw method in reading instruction. The population of this research was 100 students of seventh grade of SMPN 13 Berau, and the sample was 30 students taken by random sampling technique. The instrument was test then analyzed by scoring, normality, homogeneity, mean, t test and hypothesis testing. The results of this research are; 1) The test instrument used in this research was appropriate in term of the objective and applicable in this particular situation because the prepared test curricularly valid and reliable, 2)The result of posttest slightly higher than pretest in conducted jigsaw method in SMPN 13 Berau, 3) There is significant difference of jigsaw method used that exists on respondents specifically students in SMPN 13 Berau during learning English as Second Language (ESL) specifically for reading instruction.The hypothesis of this researchis accepted because there is significant effect of Jigsaw Method in Improving Students Reading Comprehension to the First Grade At SMPN 13 Berau 2017/2018. ","author":[{"dropping-particle":"","family":"Nurbianta","given":"Nurbianta","non-dropping-particle":"","parse-names":false,"suffix":""},{"dropping-particle":"","family":"Dahlia","given":"Hana","non-dropping-particle":"","parse-names":false,"suffix":""}],"container-title":"ETERNAL (English Teaching Journal)","id":"ITEM-1","issue":"1","issued":{"date-parts":[["2018"]]},"page":"70-86","title":"The Effectiveness of Jigsaw Method in Improving Students Reading Comprehension","type":"article-journal","volume":"9"},"uris":["http://www.mendeley.com/documents/?uuid=c0abe146-6f18-4ea1-9062-437c84ab512f"]}],"mendeley":{"formattedCitation":"Nurbianta Nurbianta and Hana Dahlia, “The Effectiveness of Jigsaw Method in Improving Students Reading Comprehension,” &lt;i&gt;ETERNAL (English Teaching Journal)&lt;/i&gt; 9, no. 1 (2018): 70–86, https://doi.org/10.26877/eternal.v9i1.2416.","plainTextFormattedCitation":"Nurbianta Nurbianta and Hana Dahlia, “The Effectiveness of Jigsaw Method in Improving Students Reading Comprehension,” ETERNAL (English Teaching Journal) 9, no. 1 (2018): 70–86, https://doi.org/10.26877/eternal.v9i1.2416.","previouslyFormattedCitation":"Nurbianta Nurbianta and Hana Dahlia, “The Effectiveness of Jigsaw Method in Improving Students Reading Comprehension,” &lt;i&gt;ETERNAL (English Teaching Journal)&lt;/i&gt; 9, no. 1 (2018): 70–86, https://doi.org/10.26877/eternal.v9i1.2416."},"properties":{"noteIndex":3},"schema":"https://github.com/citation-style-language/schema/raw/master/csl-citation.json"}</w:instrText>
      </w:r>
      <w:r w:rsidRPr="00FC29B8">
        <w:rPr>
          <w:rFonts w:asciiTheme="majorBidi" w:hAnsiTheme="majorBidi" w:cstheme="majorBidi"/>
        </w:rPr>
        <w:fldChar w:fldCharType="separate"/>
      </w:r>
      <w:r w:rsidRPr="00FC29B8">
        <w:rPr>
          <w:rFonts w:asciiTheme="majorBidi" w:hAnsiTheme="majorBidi" w:cstheme="majorBidi"/>
          <w:noProof/>
        </w:rPr>
        <w:t xml:space="preserve">Nurbianta Nurbianta and Hana Dahlia, “The Effectiveness of Jigsaw Method in Improving Students Reading Comprehension,” </w:t>
      </w:r>
      <w:r w:rsidRPr="00FC29B8">
        <w:rPr>
          <w:rFonts w:asciiTheme="majorBidi" w:hAnsiTheme="majorBidi" w:cstheme="majorBidi"/>
          <w:i/>
          <w:noProof/>
        </w:rPr>
        <w:t>ETERNAL (English Teaching Journal)</w:t>
      </w:r>
      <w:r w:rsidRPr="00FC29B8">
        <w:rPr>
          <w:rFonts w:asciiTheme="majorBidi" w:hAnsiTheme="majorBidi" w:cstheme="majorBidi"/>
          <w:noProof/>
        </w:rPr>
        <w:t xml:space="preserve"> 9, no. 1 (2018): 70–86, https://doi.org/10.26877/eternal.v9i1.2416.</w:t>
      </w:r>
      <w:r w:rsidRPr="00FC29B8">
        <w:rPr>
          <w:rFonts w:asciiTheme="majorBidi" w:hAnsiTheme="majorBidi" w:cstheme="majorBidi"/>
        </w:rPr>
        <w:fldChar w:fldCharType="end"/>
      </w:r>
    </w:p>
  </w:footnote>
  <w:footnote w:id="4">
    <w:p w14:paraId="5303DAAC" w14:textId="7DAB86B3" w:rsidR="004638A3" w:rsidRPr="00FC29B8" w:rsidRDefault="004638A3" w:rsidP="00FC29B8">
      <w:pPr>
        <w:pStyle w:val="FootnoteText"/>
        <w:spacing w:after="0" w:line="240" w:lineRule="auto"/>
        <w:ind w:firstLine="567"/>
        <w:jc w:val="both"/>
        <w:rPr>
          <w:rFonts w:asciiTheme="majorBidi" w:hAnsiTheme="majorBidi" w:cstheme="majorBidi"/>
        </w:rPr>
      </w:pPr>
      <w:r w:rsidRPr="00FC29B8">
        <w:rPr>
          <w:rStyle w:val="FootnoteReference"/>
          <w:rFonts w:asciiTheme="majorBidi" w:hAnsiTheme="majorBidi" w:cstheme="majorBidi"/>
        </w:rPr>
        <w:footnoteRef/>
      </w:r>
      <w:r w:rsidRPr="00FC29B8">
        <w:rPr>
          <w:rFonts w:asciiTheme="majorBidi" w:hAnsiTheme="majorBidi" w:cstheme="majorBidi"/>
        </w:rPr>
        <w:t xml:space="preserve"> </w:t>
      </w:r>
      <w:r w:rsidRPr="00FC29B8">
        <w:rPr>
          <w:rFonts w:asciiTheme="majorBidi" w:hAnsiTheme="majorBidi" w:cstheme="majorBidi"/>
        </w:rPr>
        <w:fldChar w:fldCharType="begin" w:fldLock="1"/>
      </w:r>
      <w:r w:rsidRPr="00FC29B8">
        <w:rPr>
          <w:rFonts w:asciiTheme="majorBidi" w:hAnsiTheme="majorBidi" w:cstheme="majorBidi"/>
        </w:rPr>
        <w:instrText>ADDIN CSL_CITATION {"citationItems":[{"id":"ITEM-1","itemData":{"author":[{"dropping-particle":"","family":"Halimah","given":"L","non-dropping-particle":"","parse-names":false,"suffix":""},{"dropping-particle":"","family":"Instruction","given":"V Sukmayadi - International Journal of","non-dropping-particle":"","parse-names":false,"suffix":""},{"dropping-particle":"","family":"2019","given":"undefined","non-dropping-particle":"","parse-names":false,"suffix":""}],"container-title":"ERIC","id":"ITEM-1","issued":{"date-parts":[["0"]]},"title":"The Role of\" Jigsaw\" Method in Enhancing Indonesian Prospective Teachers' Pedagogical Knowledge and Communication Skill.","type":"article-journal"},"uris":["http://www.mendeley.com/documents/?uuid=4ae1316c-4678-333d-9994-2ec47af83b11"]}],"mendeley":{"formattedCitation":"L Halimah, V Sukmayadi - International Journal of Instruction, and undefined 2019, “The Role of\" Jigsaw\" Method in Enhancing Indonesian Prospective Teachers’ Pedagogical Knowledge and Communication Skill.,” &lt;i&gt;ERIC&lt;/i&gt;, accessed June 17, 2022, https://eric.ed.gov/?id=EJ1211055.","plainTextFormattedCitation":"L Halimah, V Sukmayadi - International Journal of Instruction, and undefined 2019, “The Role of\" Jigsaw\" Method in Enhancing Indonesian Prospective Teachers’ Pedagogical Knowledge and Communication Skill.,” ERIC, accessed June 17, 2022, https://eric.ed.gov/?id=EJ1211055.","previouslyFormattedCitation":"L Halimah, V Sukmayadi - International Journal of Instruction, and undefined 2019, “The Role of\" Jigsaw\" Method in Enhancing Indonesian Prospective Teachers’ Pedagogical Knowledge and Communication Skill.,” &lt;i&gt;ERIC&lt;/i&gt;, accessed June 17, 2022, https://eric.ed.gov/?id=EJ1211055."},"properties":{"noteIndex":4},"schema":"https://github.com/citation-style-language/schema/raw/master/csl-citation.json"}</w:instrText>
      </w:r>
      <w:r w:rsidRPr="00FC29B8">
        <w:rPr>
          <w:rFonts w:asciiTheme="majorBidi" w:hAnsiTheme="majorBidi" w:cstheme="majorBidi"/>
        </w:rPr>
        <w:fldChar w:fldCharType="separate"/>
      </w:r>
      <w:r w:rsidRPr="00FC29B8">
        <w:rPr>
          <w:rFonts w:asciiTheme="majorBidi" w:hAnsiTheme="majorBidi" w:cstheme="majorBidi"/>
          <w:noProof/>
        </w:rPr>
        <w:t xml:space="preserve">L Halimah, V Sukmayadi - International Journal of Instruction, and undefined 2019, “The Role of" Jigsaw" Method in Enhancing Indonesian Prospective Teachers’ Pedagogical Knowledge and Communication Skill.,” </w:t>
      </w:r>
      <w:r w:rsidRPr="00FC29B8">
        <w:rPr>
          <w:rFonts w:asciiTheme="majorBidi" w:hAnsiTheme="majorBidi" w:cstheme="majorBidi"/>
          <w:i/>
          <w:noProof/>
        </w:rPr>
        <w:t>ERIC</w:t>
      </w:r>
      <w:r w:rsidRPr="00FC29B8">
        <w:rPr>
          <w:rFonts w:asciiTheme="majorBidi" w:hAnsiTheme="majorBidi" w:cstheme="majorBidi"/>
          <w:noProof/>
        </w:rPr>
        <w:t>, accessed June 17, 2022, https://eric.ed.gov/?id=EJ1211055.</w:t>
      </w:r>
      <w:r w:rsidRPr="00FC29B8">
        <w:rPr>
          <w:rFonts w:asciiTheme="majorBidi" w:hAnsiTheme="majorBidi" w:cstheme="majorBidi"/>
        </w:rPr>
        <w:fldChar w:fldCharType="end"/>
      </w:r>
    </w:p>
  </w:footnote>
  <w:footnote w:id="5">
    <w:p w14:paraId="6FF128EA" w14:textId="5A95D7F5" w:rsidR="004638A3" w:rsidRPr="00FC29B8" w:rsidRDefault="004638A3" w:rsidP="00FC29B8">
      <w:pPr>
        <w:pStyle w:val="FootnoteText"/>
        <w:spacing w:after="0" w:line="240" w:lineRule="auto"/>
        <w:ind w:firstLine="567"/>
        <w:jc w:val="both"/>
        <w:rPr>
          <w:rFonts w:asciiTheme="majorBidi" w:hAnsiTheme="majorBidi" w:cstheme="majorBidi"/>
        </w:rPr>
      </w:pPr>
      <w:r w:rsidRPr="00FC29B8">
        <w:rPr>
          <w:rStyle w:val="FootnoteReference"/>
          <w:rFonts w:asciiTheme="majorBidi" w:hAnsiTheme="majorBidi" w:cstheme="majorBidi"/>
        </w:rPr>
        <w:footnoteRef/>
      </w:r>
      <w:r w:rsidRPr="00FC29B8">
        <w:rPr>
          <w:rFonts w:asciiTheme="majorBidi" w:hAnsiTheme="majorBidi" w:cstheme="majorBidi"/>
        </w:rPr>
        <w:t xml:space="preserve"> </w:t>
      </w:r>
      <w:r w:rsidRPr="00FC29B8">
        <w:rPr>
          <w:rFonts w:asciiTheme="majorBidi" w:hAnsiTheme="majorBidi" w:cstheme="majorBidi"/>
        </w:rPr>
        <w:fldChar w:fldCharType="begin" w:fldLock="1"/>
      </w:r>
      <w:r w:rsidRPr="00FC29B8">
        <w:rPr>
          <w:rFonts w:asciiTheme="majorBidi" w:hAnsiTheme="majorBidi" w:cstheme="majorBidi"/>
        </w:rPr>
        <w:instrText>ADDIN CSL_CITATION {"citationItems":[{"id":"ITEM-1","itemData":{"author":[{"dropping-particle":"","family":"Hutami","given":"TS","non-dropping-particle":"","parse-names":false,"suffix":""},{"dropping-particle":"","family":"IPS","given":"H Hastuti - Harmoni Sosial: Jurnal Pendidikan","non-dropping-particle":"","parse-names":false,"suffix":""},{"dropping-particle":"","family":"2019","given":"undefined","non-dropping-particle":"","parse-names":false,"suffix":""}],"container-title":"journal.uny.ac.id","id":"ITEM-1","issued":{"date-parts":[["0"]]},"title":"Keefektifan metode CIRC, role playing, dan VCT dalam meningkatkan hasil belajar IPS yang komprehensif","type":"article-journal"},"uris":["http://www.mendeley.com/documents/?uuid=4fd19bac-4cbf-36bc-ab63-31cb88d27631"]}],"mendeley":{"formattedCitation":"TS Hutami, H Hastuti - Harmoni Sosial: Jurnal Pendidikan IPS, and undefined 2019, “Keefektifan Metode CIRC, Role Playing, Dan VCT Dalam Meningkatkan Hasil Belajar IPS Yang Komprehensif,” &lt;i&gt;Journal.Uny.Ac.Id&lt;/i&gt;, accessed June 17, 2022, https://journal.uny.ac.id/index.php/hsjpi/article/view/12809.","plainTextFormattedCitation":"TS Hutami, H Hastuti - Harmoni Sosial: Jurnal Pendidikan IPS, and undefined 2019, “Keefektifan Metode CIRC, Role Playing, Dan VCT Dalam Meningkatkan Hasil Belajar IPS Yang Komprehensif,” Journal.Uny.Ac.Id, accessed June 17, 2022, https://journal.uny.ac.id/index.php/hsjpi/article/view/12809.","previouslyFormattedCitation":"TS Hutami, H Hastuti - Harmoni Sosial: Jurnal Pendidikan IPS, and undefined 2019, “Keefektifan Metode CIRC, Role Playing, Dan VCT Dalam Meningkatkan Hasil Belajar IPS Yang Komprehensif,” &lt;i&gt;Journal.Uny.Ac.Id&lt;/i&gt;, accessed June 17, 2022, https://journal.uny.ac.id/index.php/hsjpi/article/view/12809."},"properties":{"noteIndex":5},"schema":"https://github.com/citation-style-language/schema/raw/master/csl-citation.json"}</w:instrText>
      </w:r>
      <w:r w:rsidRPr="00FC29B8">
        <w:rPr>
          <w:rFonts w:asciiTheme="majorBidi" w:hAnsiTheme="majorBidi" w:cstheme="majorBidi"/>
        </w:rPr>
        <w:fldChar w:fldCharType="separate"/>
      </w:r>
      <w:r w:rsidRPr="00FC29B8">
        <w:rPr>
          <w:rFonts w:asciiTheme="majorBidi" w:hAnsiTheme="majorBidi" w:cstheme="majorBidi"/>
          <w:noProof/>
        </w:rPr>
        <w:t xml:space="preserve">TS Hutami, H Hastuti - Harmoni Sosial: Jurnal Pendidikan IPS, and undefined 2019, “Keefektifan Metode CIRC, Role Playing, Dan VCT Dalam Meningkatkan Hasil Belajar IPS Yang Komprehensif,” </w:t>
      </w:r>
      <w:r w:rsidRPr="00FC29B8">
        <w:rPr>
          <w:rFonts w:asciiTheme="majorBidi" w:hAnsiTheme="majorBidi" w:cstheme="majorBidi"/>
          <w:i/>
          <w:noProof/>
        </w:rPr>
        <w:t>Journal.Uny.Ac.Id</w:t>
      </w:r>
      <w:r w:rsidRPr="00FC29B8">
        <w:rPr>
          <w:rFonts w:asciiTheme="majorBidi" w:hAnsiTheme="majorBidi" w:cstheme="majorBidi"/>
          <w:noProof/>
        </w:rPr>
        <w:t>, accessed June 17, 2022, https://journal.uny.ac.id/index.php/hsjpi/article/view/12809.</w:t>
      </w:r>
      <w:r w:rsidRPr="00FC29B8">
        <w:rPr>
          <w:rFonts w:asciiTheme="majorBidi" w:hAnsiTheme="majorBidi" w:cstheme="majorBidi"/>
        </w:rPr>
        <w:fldChar w:fldCharType="end"/>
      </w:r>
    </w:p>
  </w:footnote>
  <w:footnote w:id="6">
    <w:p w14:paraId="230735B7" w14:textId="6EAE49AF" w:rsidR="004638A3" w:rsidRPr="00FC29B8" w:rsidRDefault="004638A3" w:rsidP="00FC29B8">
      <w:pPr>
        <w:pStyle w:val="FootnoteText"/>
        <w:spacing w:after="0" w:line="240" w:lineRule="auto"/>
        <w:ind w:firstLine="567"/>
        <w:jc w:val="both"/>
      </w:pPr>
      <w:r w:rsidRPr="00FC29B8">
        <w:rPr>
          <w:rStyle w:val="FootnoteReference"/>
          <w:rFonts w:asciiTheme="majorBidi" w:hAnsiTheme="majorBidi" w:cstheme="majorBidi"/>
        </w:rPr>
        <w:footnoteRef/>
      </w:r>
      <w:r w:rsidRPr="00FC29B8">
        <w:rPr>
          <w:rFonts w:asciiTheme="majorBidi" w:hAnsiTheme="majorBidi" w:cstheme="majorBidi"/>
        </w:rPr>
        <w:t xml:space="preserve"> </w:t>
      </w:r>
      <w:r w:rsidRPr="00FC29B8">
        <w:rPr>
          <w:rFonts w:asciiTheme="majorBidi" w:hAnsiTheme="majorBidi" w:cstheme="majorBidi"/>
        </w:rPr>
        <w:fldChar w:fldCharType="begin" w:fldLock="1"/>
      </w:r>
      <w:r w:rsidRPr="00FC29B8">
        <w:rPr>
          <w:rFonts w:asciiTheme="majorBidi" w:hAnsiTheme="majorBidi" w:cstheme="majorBidi"/>
        </w:rPr>
        <w:instrText>ADDIN CSL_CITATION {"citationItems":[{"id":"ITEM-1","itemData":{"author":[{"dropping-particle":"","family":"Niliawati","given":"L","non-dropping-particle":"","parse-names":false,"suffix":""},{"dropping-particle":"","family":"Hermawan","given":"R","non-dropping-particle":"","parse-names":false,"suffix":""},{"dropping-particle":"","family":"Guru","given":"AR Riyadi - Jurnal Pendidikan","non-dropping-particle":"","parse-names":false,"suffix":""},{"dropping-particle":"","family":"2018","given":"undefined","non-dropping-particle":"","parse-names":false,"suffix":""}],"container-title":"ejournal.upi.edu","id":"ITEM-1","issued":{"date-parts":[["0"]]},"title":"Penerapan metode CIRC (cooperative integrated reading and composition) untuk meningkatkan kemampuan membaca pemahaman siswa kelas IV","type":"article-journal"},"uris":["http://www.mendeley.com/documents/?uuid=af3e03be-607a-3036-a17f-371729823500"]}],"mendeley":{"formattedCitation":"L Niliawati et al., “Penerapan Metode CIRC (Cooperative Integrated Reading and Composition) Untuk Meningkatkan Kemampuan Membaca Pemahaman Siswa Kelas IV,” &lt;i&gt;Ejournal.Upi.Edu&lt;/i&gt;, accessed June 17, 2022, https://ejournal.upi.edu/index.php/jpgsd/article/view/14017.","plainTextFormattedCitation":"L Niliawati et al., “Penerapan Metode CIRC (Cooperative Integrated Reading and Composition) Untuk Meningkatkan Kemampuan Membaca Pemahaman Siswa Kelas IV,” Ejournal.Upi.Edu, accessed June 17, 2022, https://ejournal.upi.edu/index.php/jpgsd/article/view/14017.","previouslyFormattedCitation":"L Niliawati et al., “Penerapan Metode CIRC (Cooperative Integrated Reading and Composition) Untuk Meningkatkan Kemampuan Membaca Pemahaman Siswa Kelas IV,” &lt;i&gt;Ejournal.Upi.Edu&lt;/i&gt;, accessed June 17, 2022, https://ejournal.upi.edu/index.php/jpgsd/article/view/14017."},"properties":{"noteIndex":6},"schema":"https://github.com/citation-style-language/schema/raw/master/csl-citation.json"}</w:instrText>
      </w:r>
      <w:r w:rsidRPr="00FC29B8">
        <w:rPr>
          <w:rFonts w:asciiTheme="majorBidi" w:hAnsiTheme="majorBidi" w:cstheme="majorBidi"/>
        </w:rPr>
        <w:fldChar w:fldCharType="separate"/>
      </w:r>
      <w:r w:rsidRPr="00FC29B8">
        <w:rPr>
          <w:rFonts w:asciiTheme="majorBidi" w:hAnsiTheme="majorBidi" w:cstheme="majorBidi"/>
          <w:noProof/>
        </w:rPr>
        <w:t xml:space="preserve">L Niliawati et al., “Penerapan Metode CIRC (Cooperative Integrated Reading and Composition) Untuk Meningkatkan Kemampuan Membaca Pemahaman Siswa Kelas IV,” </w:t>
      </w:r>
      <w:r w:rsidRPr="00FC29B8">
        <w:rPr>
          <w:rFonts w:asciiTheme="majorBidi" w:hAnsiTheme="majorBidi" w:cstheme="majorBidi"/>
          <w:i/>
          <w:noProof/>
        </w:rPr>
        <w:t>Ejournal.Upi.Edu</w:t>
      </w:r>
      <w:r w:rsidRPr="00FC29B8">
        <w:rPr>
          <w:rFonts w:asciiTheme="majorBidi" w:hAnsiTheme="majorBidi" w:cstheme="majorBidi"/>
          <w:noProof/>
        </w:rPr>
        <w:t>, accessed June 17, 2022, https://ejournal.upi.edu/index.php/jpgsd/article/view/14017.</w:t>
      </w:r>
      <w:r w:rsidRPr="00FC29B8">
        <w:rPr>
          <w:rFonts w:asciiTheme="majorBidi" w:hAnsiTheme="majorBidi"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1ED" w14:textId="0F13D5BE" w:rsidR="004638A3" w:rsidRPr="000A38BD" w:rsidRDefault="004638A3" w:rsidP="000A38BD">
    <w:pPr>
      <w:pStyle w:val="Header"/>
      <w:spacing w:beforeAutospacing="0" w:afterAutospacing="0"/>
      <w:rPr>
        <w:rFonts w:ascii="Book Antiqua" w:eastAsia="Times New Roman" w:hAnsi="Book Antiqua" w:cs="Times New Roman"/>
      </w:rPr>
    </w:pPr>
    <w:proofErr w:type="spellStart"/>
    <w:r w:rsidRPr="004638A3">
      <w:rPr>
        <w:rFonts w:ascii="Book Antiqua" w:eastAsia="Times New Roman" w:hAnsi="Book Antiqua" w:cs="Times New Roman"/>
      </w:rPr>
      <w:t>Apl</w:t>
    </w:r>
    <w:r w:rsidR="000340DC">
      <w:rPr>
        <w:rFonts w:ascii="Book Antiqua" w:eastAsia="Times New Roman" w:hAnsi="Book Antiqua" w:cs="Times New Roman"/>
      </w:rPr>
      <w:t>i</w:t>
    </w:r>
    <w:r w:rsidRPr="004638A3">
      <w:rPr>
        <w:rFonts w:ascii="Book Antiqua" w:eastAsia="Times New Roman" w:hAnsi="Book Antiqua" w:cs="Times New Roman"/>
      </w:rPr>
      <w:t>kasi</w:t>
    </w:r>
    <w:proofErr w:type="spellEnd"/>
    <w:r w:rsidRPr="004638A3">
      <w:rPr>
        <w:rFonts w:ascii="Book Antiqua" w:eastAsia="Times New Roman" w:hAnsi="Book Antiqua" w:cs="Times New Roman"/>
      </w:rPr>
      <w:t xml:space="preserve"> </w:t>
    </w:r>
    <w:proofErr w:type="spellStart"/>
    <w:r w:rsidRPr="004638A3">
      <w:rPr>
        <w:rFonts w:ascii="Book Antiqua" w:eastAsia="Times New Roman" w:hAnsi="Book Antiqua" w:cs="Times New Roman"/>
      </w:rPr>
      <w:t>Analisis</w:t>
    </w:r>
    <w:proofErr w:type="spellEnd"/>
    <w:r w:rsidRPr="004638A3">
      <w:rPr>
        <w:rFonts w:ascii="Book Antiqua" w:eastAsia="Times New Roman" w:hAnsi="Book Antiqua" w:cs="Times New Roman"/>
      </w:rPr>
      <w:t xml:space="preserve"> </w:t>
    </w:r>
    <w:proofErr w:type="spellStart"/>
    <w:r w:rsidRPr="004638A3">
      <w:rPr>
        <w:rFonts w:ascii="Book Antiqua" w:eastAsia="Times New Roman" w:hAnsi="Book Antiqua" w:cs="Times New Roman"/>
      </w:rPr>
      <w:t>Multivariat</w:t>
    </w:r>
    <w:proofErr w:type="spellEnd"/>
    <w:r w:rsidRPr="004638A3">
      <w:rPr>
        <w:rFonts w:ascii="Book Antiqua" w:eastAsia="Times New Roman" w:hAnsi="Book Antiqua" w:cs="Times New Roman"/>
      </w:rPr>
      <w:t xml:space="preserve"> </w:t>
    </w:r>
    <w:proofErr w:type="spellStart"/>
    <w:r w:rsidRPr="004638A3">
      <w:rPr>
        <w:rFonts w:ascii="Book Antiqua" w:eastAsia="Times New Roman" w:hAnsi="Book Antiqua" w:cs="Times New Roman"/>
      </w:rPr>
      <w:t>Kovarian</w:t>
    </w:r>
    <w:proofErr w:type="spellEnd"/>
    <w:r w:rsidRPr="004638A3">
      <w:rPr>
        <w:rFonts w:ascii="Book Antiqua" w:eastAsia="Times New Roman" w:hAnsi="Book Antiqua" w:cs="Times New Roman"/>
      </w:rPr>
      <w:t xml:space="preserve"> </w:t>
    </w:r>
    <w:proofErr w:type="spellStart"/>
    <w:r w:rsidRPr="004638A3">
      <w:rPr>
        <w:rFonts w:ascii="Book Antiqua" w:eastAsia="Times New Roman" w:hAnsi="Book Antiqua" w:cs="Times New Roman"/>
      </w:rPr>
      <w:t>Untuk</w:t>
    </w:r>
    <w:proofErr w:type="spellEnd"/>
    <w:r w:rsidRPr="004638A3">
      <w:rPr>
        <w:rFonts w:ascii="Book Antiqua" w:eastAsia="Times New Roman" w:hAnsi="Book Antiqua" w:cs="Times New Roman"/>
      </w:rPr>
      <w:t xml:space="preserve"> </w:t>
    </w:r>
    <w:proofErr w:type="spellStart"/>
    <w:r w:rsidRPr="004638A3">
      <w:rPr>
        <w:rFonts w:ascii="Book Antiqua" w:eastAsia="Times New Roman" w:hAnsi="Book Antiqua" w:cs="Times New Roman"/>
      </w:rPr>
      <w:t>Menguji</w:t>
    </w:r>
    <w:proofErr w:type="spellEnd"/>
    <w:r w:rsidRPr="004638A3">
      <w:rPr>
        <w:rFonts w:ascii="Book Antiqua" w:eastAsia="Times New Roman" w:hAnsi="Book Antiqua" w:cs="Times New Roman"/>
      </w:rPr>
      <w:t xml:space="preserve"> </w:t>
    </w:r>
    <w:proofErr w:type="spellStart"/>
    <w:r w:rsidRPr="004638A3">
      <w:rPr>
        <w:rFonts w:ascii="Book Antiqua" w:eastAsia="Times New Roman" w:hAnsi="Book Antiqua" w:cs="Times New Roman"/>
      </w:rPr>
      <w:t>Efektifitas</w:t>
    </w:r>
    <w:proofErr w:type="spellEnd"/>
    <w:r w:rsidRPr="004638A3">
      <w:rPr>
        <w:rFonts w:ascii="Book Antiqua" w:eastAsia="Times New Roman" w:hAnsi="Book Antiqua" w:cs="Times New Roman"/>
      </w:rPr>
      <w:t xml:space="preserve"> </w:t>
    </w:r>
    <w:proofErr w:type="spellStart"/>
    <w:r w:rsidRPr="004638A3">
      <w:rPr>
        <w:rFonts w:ascii="Book Antiqua" w:eastAsia="Times New Roman" w:hAnsi="Book Antiqua" w:cs="Times New Roman"/>
      </w:rPr>
      <w:t>Metode</w:t>
    </w:r>
    <w:proofErr w:type="spellEnd"/>
    <w:r w:rsidRPr="004638A3">
      <w:rPr>
        <w:rFonts w:ascii="Book Antiqua" w:eastAsia="Times New Roman" w:hAnsi="Book Antiqua" w:cs="Times New Roman"/>
      </w:rPr>
      <w:t xml:space="preserve"> </w:t>
    </w:r>
    <w:proofErr w:type="spellStart"/>
    <w:r w:rsidRPr="004638A3">
      <w:rPr>
        <w:rFonts w:ascii="Book Antiqua" w:eastAsia="Times New Roman" w:hAnsi="Book Antiqua" w:cs="Times New Roman"/>
      </w:rPr>
      <w:t>Pembelajaran</w:t>
    </w:r>
    <w:proofErr w:type="spellEnd"/>
    <w:r w:rsidRPr="004638A3">
      <w:rPr>
        <w:rFonts w:ascii="Book Antiqua" w:eastAsia="Times New Roman" w:hAnsi="Book Antiqua" w:cs="Times New Roman"/>
      </w:rPr>
      <w:t xml:space="preserve"> </w:t>
    </w:r>
    <w:proofErr w:type="spellStart"/>
    <w:r w:rsidRPr="004638A3">
      <w:rPr>
        <w:rFonts w:ascii="Book Antiqua" w:eastAsia="Times New Roman" w:hAnsi="Book Antiqua" w:cs="Times New Roman"/>
      </w:rPr>
      <w:t>Qiroah</w:t>
    </w:r>
    <w:proofErr w:type="spellEnd"/>
    <w:r w:rsidRPr="004638A3">
      <w:rPr>
        <w:rFonts w:ascii="Book Antiqua" w:eastAsia="Times New Roman" w:hAnsi="Book Antiqua" w:cs="Times New Roman"/>
      </w:rPr>
      <w:t xml:space="preserve"> </w:t>
    </w:r>
    <w:r w:rsidR="000340DC">
      <w:rPr>
        <w:rFonts w:ascii="Book Antiqua" w:eastAsia="Times New Roman" w:hAnsi="Book Antiqua" w:cs="Times New Roman"/>
      </w:rPr>
      <w:t>d</w:t>
    </w:r>
    <w:r w:rsidRPr="004638A3">
      <w:rPr>
        <w:rFonts w:ascii="Book Antiqua" w:eastAsia="Times New Roman" w:hAnsi="Book Antiqua" w:cs="Times New Roman"/>
      </w:rPr>
      <w:t>an Kalam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9D4A" w14:textId="33CD104B" w:rsidR="004638A3" w:rsidRPr="000B6CDA" w:rsidRDefault="00BC2F53" w:rsidP="000B6CDA">
    <w:pPr>
      <w:pStyle w:val="Header"/>
      <w:spacing w:beforeAutospacing="0" w:afterAutospacing="0"/>
      <w:rPr>
        <w:rFonts w:ascii="Book Antiqua" w:eastAsia="Times New Roman" w:hAnsi="Book Antiqua" w:cs="Times New Roman"/>
      </w:rPr>
    </w:pPr>
    <w:proofErr w:type="spellStart"/>
    <w:r w:rsidRPr="00BC2F53">
      <w:rPr>
        <w:rFonts w:ascii="Book Antiqua" w:eastAsia="Times New Roman" w:hAnsi="Book Antiqua" w:cs="Times New Roman"/>
      </w:rPr>
      <w:t>Aplikasi</w:t>
    </w:r>
    <w:proofErr w:type="spellEnd"/>
    <w:r w:rsidRPr="00BC2F53">
      <w:rPr>
        <w:rFonts w:ascii="Book Antiqua" w:eastAsia="Times New Roman" w:hAnsi="Book Antiqua" w:cs="Times New Roman"/>
      </w:rPr>
      <w:t xml:space="preserve"> </w:t>
    </w:r>
    <w:proofErr w:type="spellStart"/>
    <w:r w:rsidRPr="00BC2F53">
      <w:rPr>
        <w:rFonts w:ascii="Book Antiqua" w:eastAsia="Times New Roman" w:hAnsi="Book Antiqua" w:cs="Times New Roman"/>
      </w:rPr>
      <w:t>Analisis</w:t>
    </w:r>
    <w:proofErr w:type="spellEnd"/>
    <w:r w:rsidRPr="00BC2F53">
      <w:rPr>
        <w:rFonts w:ascii="Book Antiqua" w:eastAsia="Times New Roman" w:hAnsi="Book Antiqua" w:cs="Times New Roman"/>
      </w:rPr>
      <w:t xml:space="preserve"> </w:t>
    </w:r>
    <w:proofErr w:type="spellStart"/>
    <w:r w:rsidRPr="00BC2F53">
      <w:rPr>
        <w:rFonts w:ascii="Book Antiqua" w:eastAsia="Times New Roman" w:hAnsi="Book Antiqua" w:cs="Times New Roman"/>
      </w:rPr>
      <w:t>Multivariat</w:t>
    </w:r>
    <w:proofErr w:type="spellEnd"/>
    <w:r w:rsidRPr="00BC2F53">
      <w:rPr>
        <w:rFonts w:ascii="Book Antiqua" w:eastAsia="Times New Roman" w:hAnsi="Book Antiqua" w:cs="Times New Roman"/>
      </w:rPr>
      <w:t xml:space="preserve"> </w:t>
    </w:r>
    <w:proofErr w:type="spellStart"/>
    <w:r w:rsidRPr="00BC2F53">
      <w:rPr>
        <w:rFonts w:ascii="Book Antiqua" w:eastAsia="Times New Roman" w:hAnsi="Book Antiqua" w:cs="Times New Roman"/>
      </w:rPr>
      <w:t>Kovarian</w:t>
    </w:r>
    <w:proofErr w:type="spellEnd"/>
    <w:r w:rsidRPr="00BC2F53">
      <w:rPr>
        <w:rFonts w:ascii="Book Antiqua" w:eastAsia="Times New Roman" w:hAnsi="Book Antiqua" w:cs="Times New Roman"/>
      </w:rPr>
      <w:t xml:space="preserve"> </w:t>
    </w:r>
    <w:proofErr w:type="spellStart"/>
    <w:r w:rsidRPr="00BC2F53">
      <w:rPr>
        <w:rFonts w:ascii="Book Antiqua" w:eastAsia="Times New Roman" w:hAnsi="Book Antiqua" w:cs="Times New Roman"/>
      </w:rPr>
      <w:t>Untuk</w:t>
    </w:r>
    <w:proofErr w:type="spellEnd"/>
    <w:r w:rsidRPr="00BC2F53">
      <w:rPr>
        <w:rFonts w:ascii="Book Antiqua" w:eastAsia="Times New Roman" w:hAnsi="Book Antiqua" w:cs="Times New Roman"/>
      </w:rPr>
      <w:t xml:space="preserve"> </w:t>
    </w:r>
    <w:proofErr w:type="spellStart"/>
    <w:r w:rsidRPr="00BC2F53">
      <w:rPr>
        <w:rFonts w:ascii="Book Antiqua" w:eastAsia="Times New Roman" w:hAnsi="Book Antiqua" w:cs="Times New Roman"/>
      </w:rPr>
      <w:t>Menguji</w:t>
    </w:r>
    <w:proofErr w:type="spellEnd"/>
    <w:r w:rsidRPr="00BC2F53">
      <w:rPr>
        <w:rFonts w:ascii="Book Antiqua" w:eastAsia="Times New Roman" w:hAnsi="Book Antiqua" w:cs="Times New Roman"/>
      </w:rPr>
      <w:t xml:space="preserve"> </w:t>
    </w:r>
    <w:proofErr w:type="spellStart"/>
    <w:r w:rsidRPr="00BC2F53">
      <w:rPr>
        <w:rFonts w:ascii="Book Antiqua" w:eastAsia="Times New Roman" w:hAnsi="Book Antiqua" w:cs="Times New Roman"/>
      </w:rPr>
      <w:t>Efektifitas</w:t>
    </w:r>
    <w:proofErr w:type="spellEnd"/>
    <w:r w:rsidRPr="00BC2F53">
      <w:rPr>
        <w:rFonts w:ascii="Book Antiqua" w:eastAsia="Times New Roman" w:hAnsi="Book Antiqua" w:cs="Times New Roman"/>
      </w:rPr>
      <w:t xml:space="preserve"> </w:t>
    </w:r>
    <w:proofErr w:type="spellStart"/>
    <w:r w:rsidRPr="00BC2F53">
      <w:rPr>
        <w:rFonts w:ascii="Book Antiqua" w:eastAsia="Times New Roman" w:hAnsi="Book Antiqua" w:cs="Times New Roman"/>
      </w:rPr>
      <w:t>Metode</w:t>
    </w:r>
    <w:proofErr w:type="spellEnd"/>
    <w:r w:rsidRPr="00BC2F53">
      <w:rPr>
        <w:rFonts w:ascii="Book Antiqua" w:eastAsia="Times New Roman" w:hAnsi="Book Antiqua" w:cs="Times New Roman"/>
      </w:rPr>
      <w:t xml:space="preserve"> </w:t>
    </w:r>
    <w:proofErr w:type="spellStart"/>
    <w:r w:rsidRPr="00BC2F53">
      <w:rPr>
        <w:rFonts w:ascii="Book Antiqua" w:eastAsia="Times New Roman" w:hAnsi="Book Antiqua" w:cs="Times New Roman"/>
      </w:rPr>
      <w:t>Pembelajaran</w:t>
    </w:r>
    <w:proofErr w:type="spellEnd"/>
    <w:r w:rsidRPr="00BC2F53">
      <w:rPr>
        <w:rFonts w:ascii="Book Antiqua" w:eastAsia="Times New Roman" w:hAnsi="Book Antiqua" w:cs="Times New Roman"/>
      </w:rPr>
      <w:t xml:space="preserve"> </w:t>
    </w:r>
    <w:proofErr w:type="spellStart"/>
    <w:r w:rsidRPr="00BC2F53">
      <w:rPr>
        <w:rFonts w:ascii="Book Antiqua" w:eastAsia="Times New Roman" w:hAnsi="Book Antiqua" w:cs="Times New Roman"/>
      </w:rPr>
      <w:t>Qiroah</w:t>
    </w:r>
    <w:proofErr w:type="spellEnd"/>
    <w:r w:rsidRPr="00BC2F53">
      <w:rPr>
        <w:rFonts w:ascii="Book Antiqua" w:eastAsia="Times New Roman" w:hAnsi="Book Antiqua" w:cs="Times New Roman"/>
      </w:rPr>
      <w:t xml:space="preserve"> dan Kalam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322F8"/>
    <w:multiLevelType w:val="hybridMultilevel"/>
    <w:tmpl w:val="8FA67D00"/>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1C757E57"/>
    <w:multiLevelType w:val="hybridMultilevel"/>
    <w:tmpl w:val="46629C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978AD"/>
    <w:multiLevelType w:val="hybridMultilevel"/>
    <w:tmpl w:val="BA304784"/>
    <w:lvl w:ilvl="0" w:tplc="C428B7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6301F80"/>
    <w:multiLevelType w:val="hybridMultilevel"/>
    <w:tmpl w:val="9446B20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8A8414B"/>
    <w:multiLevelType w:val="hybridMultilevel"/>
    <w:tmpl w:val="2A7E77A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4BF36A1B"/>
    <w:multiLevelType w:val="hybridMultilevel"/>
    <w:tmpl w:val="ACCA4AFC"/>
    <w:lvl w:ilvl="0" w:tplc="0409000F">
      <w:start w:val="1"/>
      <w:numFmt w:val="decimal"/>
      <w:lvlText w:val="%1."/>
      <w:lvlJc w:val="left"/>
      <w:pPr>
        <w:ind w:left="16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0127F88"/>
    <w:multiLevelType w:val="hybridMultilevel"/>
    <w:tmpl w:val="9C1C54F2"/>
    <w:lvl w:ilvl="0" w:tplc="A150EB0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757790B"/>
    <w:multiLevelType w:val="singleLevel"/>
    <w:tmpl w:val="5757790B"/>
    <w:lvl w:ilvl="0">
      <w:start w:val="1"/>
      <w:numFmt w:val="decimal"/>
      <w:lvlText w:val="%1."/>
      <w:lvlJc w:val="left"/>
      <w:pPr>
        <w:tabs>
          <w:tab w:val="num" w:pos="425"/>
        </w:tabs>
        <w:ind w:left="425" w:hanging="425"/>
      </w:pPr>
      <w:rPr>
        <w:rFonts w:hint="default"/>
      </w:rPr>
    </w:lvl>
  </w:abstractNum>
  <w:abstractNum w:abstractNumId="8" w15:restartNumberingAfterBreak="0">
    <w:nsid w:val="5757B2E3"/>
    <w:multiLevelType w:val="singleLevel"/>
    <w:tmpl w:val="5757B2E3"/>
    <w:lvl w:ilvl="0">
      <w:start w:val="1"/>
      <w:numFmt w:val="lowerLetter"/>
      <w:lvlText w:val="%1."/>
      <w:lvlJc w:val="left"/>
      <w:pPr>
        <w:tabs>
          <w:tab w:val="num" w:pos="425"/>
        </w:tabs>
        <w:ind w:left="425" w:hanging="425"/>
      </w:pPr>
      <w:rPr>
        <w:rFonts w:hint="default"/>
      </w:rPr>
    </w:lvl>
  </w:abstractNum>
  <w:abstractNum w:abstractNumId="9" w15:restartNumberingAfterBreak="0">
    <w:nsid w:val="5FD00BE0"/>
    <w:multiLevelType w:val="hybridMultilevel"/>
    <w:tmpl w:val="846EFE9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15:restartNumberingAfterBreak="0">
    <w:nsid w:val="66104DCF"/>
    <w:multiLevelType w:val="hybridMultilevel"/>
    <w:tmpl w:val="A1720FC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97E3264"/>
    <w:multiLevelType w:val="hybridMultilevel"/>
    <w:tmpl w:val="B92692E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11"/>
  </w:num>
  <w:num w:numId="2">
    <w:abstractNumId w:val="4"/>
  </w:num>
  <w:num w:numId="3">
    <w:abstractNumId w:val="3"/>
  </w:num>
  <w:num w:numId="4">
    <w:abstractNumId w:val="10"/>
  </w:num>
  <w:num w:numId="5">
    <w:abstractNumId w:val="2"/>
  </w:num>
  <w:num w:numId="6">
    <w:abstractNumId w:val="6"/>
  </w:num>
  <w:num w:numId="7">
    <w:abstractNumId w:val="0"/>
  </w:num>
  <w:num w:numId="8">
    <w:abstractNumId w:val="9"/>
  </w:num>
  <w:num w:numId="9">
    <w:abstractNumId w:val="1"/>
  </w:num>
  <w:num w:numId="10">
    <w:abstractNumId w:val="5"/>
  </w:num>
  <w:num w:numId="11">
    <w:abstractNumId w:val="7"/>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hideSpellingError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xMzQytTAyNba0NDVX0lEKTi0uzszPAykwNKgFAKdNE6stAAAA"/>
  </w:docVars>
  <w:rsids>
    <w:rsidRoot w:val="007D3575"/>
    <w:rsid w:val="000010B8"/>
    <w:rsid w:val="00002311"/>
    <w:rsid w:val="00002B12"/>
    <w:rsid w:val="00004C78"/>
    <w:rsid w:val="0000772B"/>
    <w:rsid w:val="000103E1"/>
    <w:rsid w:val="000144BE"/>
    <w:rsid w:val="0001645A"/>
    <w:rsid w:val="0002169F"/>
    <w:rsid w:val="00025A1C"/>
    <w:rsid w:val="00027EB1"/>
    <w:rsid w:val="00031657"/>
    <w:rsid w:val="00031F0A"/>
    <w:rsid w:val="00032AFD"/>
    <w:rsid w:val="00032BB4"/>
    <w:rsid w:val="000340DC"/>
    <w:rsid w:val="0003483C"/>
    <w:rsid w:val="00040BD7"/>
    <w:rsid w:val="000411A6"/>
    <w:rsid w:val="00044FFA"/>
    <w:rsid w:val="000457AC"/>
    <w:rsid w:val="0005078B"/>
    <w:rsid w:val="0005131B"/>
    <w:rsid w:val="00056090"/>
    <w:rsid w:val="000560E2"/>
    <w:rsid w:val="00057970"/>
    <w:rsid w:val="00061A21"/>
    <w:rsid w:val="000670C8"/>
    <w:rsid w:val="00070A8D"/>
    <w:rsid w:val="00084261"/>
    <w:rsid w:val="000854F2"/>
    <w:rsid w:val="00085EF4"/>
    <w:rsid w:val="0008685A"/>
    <w:rsid w:val="00090358"/>
    <w:rsid w:val="000922FD"/>
    <w:rsid w:val="00094202"/>
    <w:rsid w:val="00094525"/>
    <w:rsid w:val="0009665E"/>
    <w:rsid w:val="0009789B"/>
    <w:rsid w:val="000A0051"/>
    <w:rsid w:val="000A257F"/>
    <w:rsid w:val="000A2A03"/>
    <w:rsid w:val="000A2AFD"/>
    <w:rsid w:val="000A38BD"/>
    <w:rsid w:val="000A7462"/>
    <w:rsid w:val="000B117C"/>
    <w:rsid w:val="000B193B"/>
    <w:rsid w:val="000B6CDA"/>
    <w:rsid w:val="000B7C43"/>
    <w:rsid w:val="000C6A36"/>
    <w:rsid w:val="000D07D0"/>
    <w:rsid w:val="000D6EE0"/>
    <w:rsid w:val="000E060D"/>
    <w:rsid w:val="000E1584"/>
    <w:rsid w:val="000E224D"/>
    <w:rsid w:val="000E6664"/>
    <w:rsid w:val="000E6EE6"/>
    <w:rsid w:val="000E78E3"/>
    <w:rsid w:val="000F18BE"/>
    <w:rsid w:val="000F1B16"/>
    <w:rsid w:val="000F2C10"/>
    <w:rsid w:val="000F2C77"/>
    <w:rsid w:val="000F7B06"/>
    <w:rsid w:val="00100FC5"/>
    <w:rsid w:val="001015C7"/>
    <w:rsid w:val="00106DB7"/>
    <w:rsid w:val="00106F00"/>
    <w:rsid w:val="00111433"/>
    <w:rsid w:val="00111EFA"/>
    <w:rsid w:val="001129EF"/>
    <w:rsid w:val="0011607F"/>
    <w:rsid w:val="00116C25"/>
    <w:rsid w:val="0012170F"/>
    <w:rsid w:val="00124155"/>
    <w:rsid w:val="001245CF"/>
    <w:rsid w:val="0012584B"/>
    <w:rsid w:val="001327F0"/>
    <w:rsid w:val="00133AC5"/>
    <w:rsid w:val="001421B7"/>
    <w:rsid w:val="001424C1"/>
    <w:rsid w:val="00143297"/>
    <w:rsid w:val="0014397A"/>
    <w:rsid w:val="00144949"/>
    <w:rsid w:val="00146840"/>
    <w:rsid w:val="001476A3"/>
    <w:rsid w:val="001479EC"/>
    <w:rsid w:val="00147D31"/>
    <w:rsid w:val="0015296B"/>
    <w:rsid w:val="00154AAD"/>
    <w:rsid w:val="00165D04"/>
    <w:rsid w:val="00166D20"/>
    <w:rsid w:val="00167891"/>
    <w:rsid w:val="00170163"/>
    <w:rsid w:val="00172573"/>
    <w:rsid w:val="001727E3"/>
    <w:rsid w:val="00172814"/>
    <w:rsid w:val="001737AB"/>
    <w:rsid w:val="00175226"/>
    <w:rsid w:val="00177624"/>
    <w:rsid w:val="001834C3"/>
    <w:rsid w:val="00185254"/>
    <w:rsid w:val="001878C4"/>
    <w:rsid w:val="00190C68"/>
    <w:rsid w:val="001912C1"/>
    <w:rsid w:val="0019169B"/>
    <w:rsid w:val="00192A21"/>
    <w:rsid w:val="0019533D"/>
    <w:rsid w:val="001A0112"/>
    <w:rsid w:val="001A04A4"/>
    <w:rsid w:val="001A1319"/>
    <w:rsid w:val="001A43D5"/>
    <w:rsid w:val="001B58A0"/>
    <w:rsid w:val="001B5EEF"/>
    <w:rsid w:val="001C3613"/>
    <w:rsid w:val="001C467A"/>
    <w:rsid w:val="001D0135"/>
    <w:rsid w:val="001D19A5"/>
    <w:rsid w:val="001D5C63"/>
    <w:rsid w:val="001D716B"/>
    <w:rsid w:val="001E12B6"/>
    <w:rsid w:val="001E1815"/>
    <w:rsid w:val="001E30A7"/>
    <w:rsid w:val="001E4D12"/>
    <w:rsid w:val="001E708F"/>
    <w:rsid w:val="001F187E"/>
    <w:rsid w:val="001F456B"/>
    <w:rsid w:val="001F7AA8"/>
    <w:rsid w:val="001F7B0A"/>
    <w:rsid w:val="001F7B5A"/>
    <w:rsid w:val="001F7D43"/>
    <w:rsid w:val="00200C24"/>
    <w:rsid w:val="00203F1E"/>
    <w:rsid w:val="00203F2B"/>
    <w:rsid w:val="002048EC"/>
    <w:rsid w:val="002054FF"/>
    <w:rsid w:val="002077A8"/>
    <w:rsid w:val="0021012D"/>
    <w:rsid w:val="0021286E"/>
    <w:rsid w:val="002139A0"/>
    <w:rsid w:val="00217E3E"/>
    <w:rsid w:val="00220290"/>
    <w:rsid w:val="0022351E"/>
    <w:rsid w:val="00223D38"/>
    <w:rsid w:val="002263A7"/>
    <w:rsid w:val="0023066B"/>
    <w:rsid w:val="00232152"/>
    <w:rsid w:val="00233ACD"/>
    <w:rsid w:val="00237ED5"/>
    <w:rsid w:val="00251772"/>
    <w:rsid w:val="002532D7"/>
    <w:rsid w:val="0025373A"/>
    <w:rsid w:val="002546A1"/>
    <w:rsid w:val="00257247"/>
    <w:rsid w:val="00257B33"/>
    <w:rsid w:val="0026064A"/>
    <w:rsid w:val="00270B7E"/>
    <w:rsid w:val="00271A52"/>
    <w:rsid w:val="002744E4"/>
    <w:rsid w:val="002746AE"/>
    <w:rsid w:val="00275A5E"/>
    <w:rsid w:val="00280671"/>
    <w:rsid w:val="0028252C"/>
    <w:rsid w:val="00283746"/>
    <w:rsid w:val="00283835"/>
    <w:rsid w:val="002845AA"/>
    <w:rsid w:val="00284DCA"/>
    <w:rsid w:val="00285FA7"/>
    <w:rsid w:val="00285FE8"/>
    <w:rsid w:val="00290CF5"/>
    <w:rsid w:val="00294A7E"/>
    <w:rsid w:val="002A0104"/>
    <w:rsid w:val="002A584E"/>
    <w:rsid w:val="002A5A49"/>
    <w:rsid w:val="002A60B8"/>
    <w:rsid w:val="002C0634"/>
    <w:rsid w:val="002C1A86"/>
    <w:rsid w:val="002C1FE4"/>
    <w:rsid w:val="002D3311"/>
    <w:rsid w:val="002D760F"/>
    <w:rsid w:val="002E0FC3"/>
    <w:rsid w:val="002E15AB"/>
    <w:rsid w:val="002E23C0"/>
    <w:rsid w:val="002E3041"/>
    <w:rsid w:val="002E376A"/>
    <w:rsid w:val="002E5B60"/>
    <w:rsid w:val="002E75D3"/>
    <w:rsid w:val="002F35B7"/>
    <w:rsid w:val="002F3E67"/>
    <w:rsid w:val="002F500E"/>
    <w:rsid w:val="003039AB"/>
    <w:rsid w:val="00306933"/>
    <w:rsid w:val="0031147D"/>
    <w:rsid w:val="00315486"/>
    <w:rsid w:val="003167F4"/>
    <w:rsid w:val="00317EAF"/>
    <w:rsid w:val="0032199D"/>
    <w:rsid w:val="003225FE"/>
    <w:rsid w:val="00322861"/>
    <w:rsid w:val="003233C3"/>
    <w:rsid w:val="00326C1C"/>
    <w:rsid w:val="00327D60"/>
    <w:rsid w:val="003327C4"/>
    <w:rsid w:val="00332DEF"/>
    <w:rsid w:val="00336D9E"/>
    <w:rsid w:val="003379CF"/>
    <w:rsid w:val="00341049"/>
    <w:rsid w:val="00343C28"/>
    <w:rsid w:val="00350D33"/>
    <w:rsid w:val="00353ADA"/>
    <w:rsid w:val="00356377"/>
    <w:rsid w:val="00357C47"/>
    <w:rsid w:val="00362E17"/>
    <w:rsid w:val="00364937"/>
    <w:rsid w:val="0036517C"/>
    <w:rsid w:val="00370214"/>
    <w:rsid w:val="0037301D"/>
    <w:rsid w:val="00373E6B"/>
    <w:rsid w:val="00374AE4"/>
    <w:rsid w:val="00376409"/>
    <w:rsid w:val="0038373D"/>
    <w:rsid w:val="00386259"/>
    <w:rsid w:val="00386578"/>
    <w:rsid w:val="00386B89"/>
    <w:rsid w:val="00387DC7"/>
    <w:rsid w:val="003915B1"/>
    <w:rsid w:val="00391ED2"/>
    <w:rsid w:val="003937A5"/>
    <w:rsid w:val="003957D4"/>
    <w:rsid w:val="003A2C74"/>
    <w:rsid w:val="003A635A"/>
    <w:rsid w:val="003A6CEC"/>
    <w:rsid w:val="003A7C6A"/>
    <w:rsid w:val="003B18D4"/>
    <w:rsid w:val="003B1F67"/>
    <w:rsid w:val="003B2E07"/>
    <w:rsid w:val="003B611E"/>
    <w:rsid w:val="003C35A4"/>
    <w:rsid w:val="003C53E7"/>
    <w:rsid w:val="003C7F1B"/>
    <w:rsid w:val="003D2391"/>
    <w:rsid w:val="003D4679"/>
    <w:rsid w:val="003D56C2"/>
    <w:rsid w:val="003D6CA2"/>
    <w:rsid w:val="003E053D"/>
    <w:rsid w:val="003E1754"/>
    <w:rsid w:val="003E22C3"/>
    <w:rsid w:val="003E2EC0"/>
    <w:rsid w:val="003E61A2"/>
    <w:rsid w:val="003F084E"/>
    <w:rsid w:val="003F4730"/>
    <w:rsid w:val="003F5E54"/>
    <w:rsid w:val="0040257F"/>
    <w:rsid w:val="00404004"/>
    <w:rsid w:val="004102DB"/>
    <w:rsid w:val="0041172D"/>
    <w:rsid w:val="0041366A"/>
    <w:rsid w:val="00413D50"/>
    <w:rsid w:val="004143AC"/>
    <w:rsid w:val="00417CB4"/>
    <w:rsid w:val="00421453"/>
    <w:rsid w:val="00422515"/>
    <w:rsid w:val="0042497C"/>
    <w:rsid w:val="00430200"/>
    <w:rsid w:val="00430EA9"/>
    <w:rsid w:val="00431A0E"/>
    <w:rsid w:val="00431BC6"/>
    <w:rsid w:val="0043334D"/>
    <w:rsid w:val="00433B71"/>
    <w:rsid w:val="00435BBB"/>
    <w:rsid w:val="00435D12"/>
    <w:rsid w:val="00436BEF"/>
    <w:rsid w:val="00437200"/>
    <w:rsid w:val="0043728C"/>
    <w:rsid w:val="004405E1"/>
    <w:rsid w:val="00444FCF"/>
    <w:rsid w:val="0045113D"/>
    <w:rsid w:val="00456499"/>
    <w:rsid w:val="0045657B"/>
    <w:rsid w:val="00456C47"/>
    <w:rsid w:val="0046195F"/>
    <w:rsid w:val="004638A3"/>
    <w:rsid w:val="00466CB7"/>
    <w:rsid w:val="00472B6D"/>
    <w:rsid w:val="00472E9B"/>
    <w:rsid w:val="0047399E"/>
    <w:rsid w:val="00475C1B"/>
    <w:rsid w:val="004868D1"/>
    <w:rsid w:val="00487D1B"/>
    <w:rsid w:val="00490985"/>
    <w:rsid w:val="00490A4B"/>
    <w:rsid w:val="004917D4"/>
    <w:rsid w:val="00491F34"/>
    <w:rsid w:val="00492714"/>
    <w:rsid w:val="00493EAA"/>
    <w:rsid w:val="004A0BAD"/>
    <w:rsid w:val="004A1355"/>
    <w:rsid w:val="004A5162"/>
    <w:rsid w:val="004A55EF"/>
    <w:rsid w:val="004A5E3E"/>
    <w:rsid w:val="004A6FFF"/>
    <w:rsid w:val="004A7514"/>
    <w:rsid w:val="004B74AD"/>
    <w:rsid w:val="004C0140"/>
    <w:rsid w:val="004C0923"/>
    <w:rsid w:val="004C143F"/>
    <w:rsid w:val="004C472D"/>
    <w:rsid w:val="004C596B"/>
    <w:rsid w:val="004C6690"/>
    <w:rsid w:val="004C71B9"/>
    <w:rsid w:val="004C728F"/>
    <w:rsid w:val="004D01E4"/>
    <w:rsid w:val="004D18B0"/>
    <w:rsid w:val="004D1C23"/>
    <w:rsid w:val="004D2646"/>
    <w:rsid w:val="004D3300"/>
    <w:rsid w:val="004D4930"/>
    <w:rsid w:val="004D7183"/>
    <w:rsid w:val="004E19E4"/>
    <w:rsid w:val="004E31D7"/>
    <w:rsid w:val="004F63B8"/>
    <w:rsid w:val="004F6A5F"/>
    <w:rsid w:val="004F7A6D"/>
    <w:rsid w:val="005008FF"/>
    <w:rsid w:val="00502BD7"/>
    <w:rsid w:val="00510478"/>
    <w:rsid w:val="00512B66"/>
    <w:rsid w:val="00514EBC"/>
    <w:rsid w:val="0052101E"/>
    <w:rsid w:val="00521224"/>
    <w:rsid w:val="00521FE1"/>
    <w:rsid w:val="00523A70"/>
    <w:rsid w:val="00523E66"/>
    <w:rsid w:val="00524F7D"/>
    <w:rsid w:val="005353C3"/>
    <w:rsid w:val="00535529"/>
    <w:rsid w:val="005362EB"/>
    <w:rsid w:val="005422F3"/>
    <w:rsid w:val="0054553A"/>
    <w:rsid w:val="00545BB0"/>
    <w:rsid w:val="005476B0"/>
    <w:rsid w:val="0055145C"/>
    <w:rsid w:val="00556F3E"/>
    <w:rsid w:val="005602BB"/>
    <w:rsid w:val="00563C59"/>
    <w:rsid w:val="0057565E"/>
    <w:rsid w:val="00582330"/>
    <w:rsid w:val="005838B4"/>
    <w:rsid w:val="0058494D"/>
    <w:rsid w:val="0058526E"/>
    <w:rsid w:val="00590032"/>
    <w:rsid w:val="005947E7"/>
    <w:rsid w:val="005949C4"/>
    <w:rsid w:val="00595195"/>
    <w:rsid w:val="00595DB4"/>
    <w:rsid w:val="00595DC8"/>
    <w:rsid w:val="005A00C6"/>
    <w:rsid w:val="005A16A8"/>
    <w:rsid w:val="005A39D6"/>
    <w:rsid w:val="005A6148"/>
    <w:rsid w:val="005A7F7C"/>
    <w:rsid w:val="005B2B9C"/>
    <w:rsid w:val="005B404C"/>
    <w:rsid w:val="005B4D98"/>
    <w:rsid w:val="005C031F"/>
    <w:rsid w:val="005C1B28"/>
    <w:rsid w:val="005C2636"/>
    <w:rsid w:val="005C4875"/>
    <w:rsid w:val="005C5C5C"/>
    <w:rsid w:val="005C7714"/>
    <w:rsid w:val="005E0B5B"/>
    <w:rsid w:val="005E5C2C"/>
    <w:rsid w:val="005E63AD"/>
    <w:rsid w:val="005E6A60"/>
    <w:rsid w:val="005E7D70"/>
    <w:rsid w:val="005F0499"/>
    <w:rsid w:val="005F3273"/>
    <w:rsid w:val="005F464B"/>
    <w:rsid w:val="005F5157"/>
    <w:rsid w:val="005F5F22"/>
    <w:rsid w:val="005F65D3"/>
    <w:rsid w:val="0060041F"/>
    <w:rsid w:val="0060109F"/>
    <w:rsid w:val="00603C10"/>
    <w:rsid w:val="00607E0D"/>
    <w:rsid w:val="00611FC8"/>
    <w:rsid w:val="00612330"/>
    <w:rsid w:val="0062068D"/>
    <w:rsid w:val="0062503D"/>
    <w:rsid w:val="0063360C"/>
    <w:rsid w:val="00634F03"/>
    <w:rsid w:val="00636D22"/>
    <w:rsid w:val="00641763"/>
    <w:rsid w:val="006430BF"/>
    <w:rsid w:val="00644866"/>
    <w:rsid w:val="006477BA"/>
    <w:rsid w:val="00651ECF"/>
    <w:rsid w:val="0065223B"/>
    <w:rsid w:val="00653021"/>
    <w:rsid w:val="00655934"/>
    <w:rsid w:val="006574A6"/>
    <w:rsid w:val="00661758"/>
    <w:rsid w:val="0067340C"/>
    <w:rsid w:val="0067368D"/>
    <w:rsid w:val="00685A48"/>
    <w:rsid w:val="00691C0F"/>
    <w:rsid w:val="00692588"/>
    <w:rsid w:val="00692D5B"/>
    <w:rsid w:val="006934A8"/>
    <w:rsid w:val="006A0211"/>
    <w:rsid w:val="006A0F67"/>
    <w:rsid w:val="006A1B4C"/>
    <w:rsid w:val="006A1D3E"/>
    <w:rsid w:val="006A3948"/>
    <w:rsid w:val="006A4B8A"/>
    <w:rsid w:val="006A696E"/>
    <w:rsid w:val="006A6D1A"/>
    <w:rsid w:val="006B3320"/>
    <w:rsid w:val="006B5B40"/>
    <w:rsid w:val="006C2A2C"/>
    <w:rsid w:val="006C65C0"/>
    <w:rsid w:val="006D062D"/>
    <w:rsid w:val="006E37AD"/>
    <w:rsid w:val="006E3EC1"/>
    <w:rsid w:val="006E4564"/>
    <w:rsid w:val="006E6871"/>
    <w:rsid w:val="006F26FE"/>
    <w:rsid w:val="006F370B"/>
    <w:rsid w:val="006F6461"/>
    <w:rsid w:val="006F74F3"/>
    <w:rsid w:val="0070213C"/>
    <w:rsid w:val="007035CF"/>
    <w:rsid w:val="00703C98"/>
    <w:rsid w:val="00705BDB"/>
    <w:rsid w:val="007075C3"/>
    <w:rsid w:val="00711858"/>
    <w:rsid w:val="00711ED0"/>
    <w:rsid w:val="0071427A"/>
    <w:rsid w:val="007158BF"/>
    <w:rsid w:val="007166F7"/>
    <w:rsid w:val="007175E2"/>
    <w:rsid w:val="00720312"/>
    <w:rsid w:val="00721B26"/>
    <w:rsid w:val="00723333"/>
    <w:rsid w:val="00724866"/>
    <w:rsid w:val="00731142"/>
    <w:rsid w:val="00731562"/>
    <w:rsid w:val="00731912"/>
    <w:rsid w:val="00735595"/>
    <w:rsid w:val="00744A53"/>
    <w:rsid w:val="007505A4"/>
    <w:rsid w:val="00751694"/>
    <w:rsid w:val="0075385B"/>
    <w:rsid w:val="00755053"/>
    <w:rsid w:val="00755CF1"/>
    <w:rsid w:val="007617FC"/>
    <w:rsid w:val="00764429"/>
    <w:rsid w:val="007661B3"/>
    <w:rsid w:val="00766AE7"/>
    <w:rsid w:val="0077032C"/>
    <w:rsid w:val="00770B94"/>
    <w:rsid w:val="00771D10"/>
    <w:rsid w:val="00773915"/>
    <w:rsid w:val="00773EE2"/>
    <w:rsid w:val="00773F94"/>
    <w:rsid w:val="00774DE9"/>
    <w:rsid w:val="00776590"/>
    <w:rsid w:val="00777B1A"/>
    <w:rsid w:val="00785DB8"/>
    <w:rsid w:val="00787517"/>
    <w:rsid w:val="0079146C"/>
    <w:rsid w:val="00791DB9"/>
    <w:rsid w:val="0079232B"/>
    <w:rsid w:val="0079258D"/>
    <w:rsid w:val="00792F74"/>
    <w:rsid w:val="00794C9D"/>
    <w:rsid w:val="0079578B"/>
    <w:rsid w:val="007A29A1"/>
    <w:rsid w:val="007A4D67"/>
    <w:rsid w:val="007A5E90"/>
    <w:rsid w:val="007B4071"/>
    <w:rsid w:val="007C0C01"/>
    <w:rsid w:val="007C4210"/>
    <w:rsid w:val="007C690F"/>
    <w:rsid w:val="007C7416"/>
    <w:rsid w:val="007D1124"/>
    <w:rsid w:val="007D151E"/>
    <w:rsid w:val="007D3575"/>
    <w:rsid w:val="007D38E5"/>
    <w:rsid w:val="007D5312"/>
    <w:rsid w:val="007E02F3"/>
    <w:rsid w:val="007E031D"/>
    <w:rsid w:val="007E1322"/>
    <w:rsid w:val="007E3D94"/>
    <w:rsid w:val="007F576F"/>
    <w:rsid w:val="007F74A7"/>
    <w:rsid w:val="008000A1"/>
    <w:rsid w:val="00800EEF"/>
    <w:rsid w:val="008017E4"/>
    <w:rsid w:val="00804776"/>
    <w:rsid w:val="00806110"/>
    <w:rsid w:val="0081009E"/>
    <w:rsid w:val="00810860"/>
    <w:rsid w:val="0081124C"/>
    <w:rsid w:val="0081439F"/>
    <w:rsid w:val="00820A28"/>
    <w:rsid w:val="008216E0"/>
    <w:rsid w:val="008220E6"/>
    <w:rsid w:val="0082289F"/>
    <w:rsid w:val="00824AA2"/>
    <w:rsid w:val="00824D0D"/>
    <w:rsid w:val="00827999"/>
    <w:rsid w:val="008312A5"/>
    <w:rsid w:val="00835822"/>
    <w:rsid w:val="0085055F"/>
    <w:rsid w:val="00851817"/>
    <w:rsid w:val="00852F85"/>
    <w:rsid w:val="00855246"/>
    <w:rsid w:val="00865F45"/>
    <w:rsid w:val="008701AA"/>
    <w:rsid w:val="0087184D"/>
    <w:rsid w:val="00872307"/>
    <w:rsid w:val="0087355D"/>
    <w:rsid w:val="00876FCC"/>
    <w:rsid w:val="008820AB"/>
    <w:rsid w:val="00883F1A"/>
    <w:rsid w:val="00883FD0"/>
    <w:rsid w:val="00887447"/>
    <w:rsid w:val="00890A04"/>
    <w:rsid w:val="008930AD"/>
    <w:rsid w:val="00893425"/>
    <w:rsid w:val="00894C35"/>
    <w:rsid w:val="008959FC"/>
    <w:rsid w:val="008960D9"/>
    <w:rsid w:val="008977E8"/>
    <w:rsid w:val="008A0C99"/>
    <w:rsid w:val="008A7C63"/>
    <w:rsid w:val="008B352B"/>
    <w:rsid w:val="008B3AC1"/>
    <w:rsid w:val="008C293F"/>
    <w:rsid w:val="008C6F78"/>
    <w:rsid w:val="008D2E27"/>
    <w:rsid w:val="008D357D"/>
    <w:rsid w:val="008D4D59"/>
    <w:rsid w:val="008D6B4E"/>
    <w:rsid w:val="008D6BD7"/>
    <w:rsid w:val="008F0C78"/>
    <w:rsid w:val="008F0D0B"/>
    <w:rsid w:val="008F5ADB"/>
    <w:rsid w:val="008F5EA9"/>
    <w:rsid w:val="00901FF6"/>
    <w:rsid w:val="00904A08"/>
    <w:rsid w:val="00904E2F"/>
    <w:rsid w:val="009055CD"/>
    <w:rsid w:val="009078D8"/>
    <w:rsid w:val="00914DAF"/>
    <w:rsid w:val="00921EBE"/>
    <w:rsid w:val="00926978"/>
    <w:rsid w:val="009278E1"/>
    <w:rsid w:val="0093073D"/>
    <w:rsid w:val="00930A99"/>
    <w:rsid w:val="00934852"/>
    <w:rsid w:val="0093513E"/>
    <w:rsid w:val="009354C2"/>
    <w:rsid w:val="00935DD8"/>
    <w:rsid w:val="00936AB7"/>
    <w:rsid w:val="00936CE0"/>
    <w:rsid w:val="00941A6D"/>
    <w:rsid w:val="00941DDE"/>
    <w:rsid w:val="0094274D"/>
    <w:rsid w:val="009433AA"/>
    <w:rsid w:val="00946099"/>
    <w:rsid w:val="00954281"/>
    <w:rsid w:val="009579C7"/>
    <w:rsid w:val="00957B70"/>
    <w:rsid w:val="00957D01"/>
    <w:rsid w:val="00957D51"/>
    <w:rsid w:val="00965BFE"/>
    <w:rsid w:val="009676FD"/>
    <w:rsid w:val="00970318"/>
    <w:rsid w:val="009730EF"/>
    <w:rsid w:val="0097328E"/>
    <w:rsid w:val="0097466C"/>
    <w:rsid w:val="00974D06"/>
    <w:rsid w:val="009756E6"/>
    <w:rsid w:val="00976C58"/>
    <w:rsid w:val="00980EDF"/>
    <w:rsid w:val="00983AC7"/>
    <w:rsid w:val="00985462"/>
    <w:rsid w:val="00985E13"/>
    <w:rsid w:val="0099167E"/>
    <w:rsid w:val="00993773"/>
    <w:rsid w:val="00993B02"/>
    <w:rsid w:val="00994377"/>
    <w:rsid w:val="00994CC4"/>
    <w:rsid w:val="00994E21"/>
    <w:rsid w:val="00994F8D"/>
    <w:rsid w:val="009A1681"/>
    <w:rsid w:val="009A5291"/>
    <w:rsid w:val="009A5DEB"/>
    <w:rsid w:val="009A7D21"/>
    <w:rsid w:val="009B073E"/>
    <w:rsid w:val="009B5FAE"/>
    <w:rsid w:val="009B75C7"/>
    <w:rsid w:val="009C6AC3"/>
    <w:rsid w:val="009C6D05"/>
    <w:rsid w:val="009D01FC"/>
    <w:rsid w:val="009D0FF2"/>
    <w:rsid w:val="009D244E"/>
    <w:rsid w:val="009D60B8"/>
    <w:rsid w:val="009E1ADD"/>
    <w:rsid w:val="009E33BF"/>
    <w:rsid w:val="009E344F"/>
    <w:rsid w:val="009E4944"/>
    <w:rsid w:val="009E500D"/>
    <w:rsid w:val="009E609B"/>
    <w:rsid w:val="009E6D20"/>
    <w:rsid w:val="009E77E3"/>
    <w:rsid w:val="009F10C0"/>
    <w:rsid w:val="009F319A"/>
    <w:rsid w:val="009F3506"/>
    <w:rsid w:val="009F4853"/>
    <w:rsid w:val="009F5136"/>
    <w:rsid w:val="00A03EB1"/>
    <w:rsid w:val="00A067E1"/>
    <w:rsid w:val="00A23C55"/>
    <w:rsid w:val="00A2525C"/>
    <w:rsid w:val="00A253B4"/>
    <w:rsid w:val="00A263CE"/>
    <w:rsid w:val="00A31F9E"/>
    <w:rsid w:val="00A33376"/>
    <w:rsid w:val="00A34AE8"/>
    <w:rsid w:val="00A35D27"/>
    <w:rsid w:val="00A364D8"/>
    <w:rsid w:val="00A36ED3"/>
    <w:rsid w:val="00A446AC"/>
    <w:rsid w:val="00A45F0A"/>
    <w:rsid w:val="00A46219"/>
    <w:rsid w:val="00A46639"/>
    <w:rsid w:val="00A5015C"/>
    <w:rsid w:val="00A505DE"/>
    <w:rsid w:val="00A51D2A"/>
    <w:rsid w:val="00A53ABF"/>
    <w:rsid w:val="00A55377"/>
    <w:rsid w:val="00A556A5"/>
    <w:rsid w:val="00A6179A"/>
    <w:rsid w:val="00A62070"/>
    <w:rsid w:val="00A63936"/>
    <w:rsid w:val="00A653C9"/>
    <w:rsid w:val="00A67629"/>
    <w:rsid w:val="00A7248B"/>
    <w:rsid w:val="00A75A8E"/>
    <w:rsid w:val="00A764B9"/>
    <w:rsid w:val="00A76C25"/>
    <w:rsid w:val="00A80033"/>
    <w:rsid w:val="00A80661"/>
    <w:rsid w:val="00A84370"/>
    <w:rsid w:val="00A94993"/>
    <w:rsid w:val="00AA415F"/>
    <w:rsid w:val="00AA4160"/>
    <w:rsid w:val="00AA42F6"/>
    <w:rsid w:val="00AA7D24"/>
    <w:rsid w:val="00AB4B60"/>
    <w:rsid w:val="00AB6552"/>
    <w:rsid w:val="00AB6593"/>
    <w:rsid w:val="00AC467A"/>
    <w:rsid w:val="00AD120D"/>
    <w:rsid w:val="00AD7C73"/>
    <w:rsid w:val="00AE3033"/>
    <w:rsid w:val="00AE35DB"/>
    <w:rsid w:val="00AF04E2"/>
    <w:rsid w:val="00AF163C"/>
    <w:rsid w:val="00AF3997"/>
    <w:rsid w:val="00AF6F79"/>
    <w:rsid w:val="00B002E0"/>
    <w:rsid w:val="00B04A07"/>
    <w:rsid w:val="00B12475"/>
    <w:rsid w:val="00B14574"/>
    <w:rsid w:val="00B15D4B"/>
    <w:rsid w:val="00B17676"/>
    <w:rsid w:val="00B223EA"/>
    <w:rsid w:val="00B23BF1"/>
    <w:rsid w:val="00B23D63"/>
    <w:rsid w:val="00B2502F"/>
    <w:rsid w:val="00B255C1"/>
    <w:rsid w:val="00B2579F"/>
    <w:rsid w:val="00B25FAA"/>
    <w:rsid w:val="00B30952"/>
    <w:rsid w:val="00B3148D"/>
    <w:rsid w:val="00B32E35"/>
    <w:rsid w:val="00B334C3"/>
    <w:rsid w:val="00B343DF"/>
    <w:rsid w:val="00B35C8F"/>
    <w:rsid w:val="00B372D4"/>
    <w:rsid w:val="00B40B95"/>
    <w:rsid w:val="00B4121F"/>
    <w:rsid w:val="00B4211B"/>
    <w:rsid w:val="00B423CB"/>
    <w:rsid w:val="00B426DD"/>
    <w:rsid w:val="00B442A6"/>
    <w:rsid w:val="00B475E4"/>
    <w:rsid w:val="00B51D54"/>
    <w:rsid w:val="00B52D04"/>
    <w:rsid w:val="00B52D3E"/>
    <w:rsid w:val="00B54627"/>
    <w:rsid w:val="00B558CB"/>
    <w:rsid w:val="00B56CAD"/>
    <w:rsid w:val="00B6431B"/>
    <w:rsid w:val="00B64E89"/>
    <w:rsid w:val="00B755A3"/>
    <w:rsid w:val="00B75C51"/>
    <w:rsid w:val="00B80155"/>
    <w:rsid w:val="00B82C3C"/>
    <w:rsid w:val="00B837EA"/>
    <w:rsid w:val="00B84178"/>
    <w:rsid w:val="00B84D1E"/>
    <w:rsid w:val="00B85060"/>
    <w:rsid w:val="00B85C93"/>
    <w:rsid w:val="00B86EFB"/>
    <w:rsid w:val="00B872D0"/>
    <w:rsid w:val="00B91E7E"/>
    <w:rsid w:val="00B94389"/>
    <w:rsid w:val="00B97B0A"/>
    <w:rsid w:val="00BA40B8"/>
    <w:rsid w:val="00BA44F7"/>
    <w:rsid w:val="00BA494D"/>
    <w:rsid w:val="00BA6CE1"/>
    <w:rsid w:val="00BB52CB"/>
    <w:rsid w:val="00BB5E0F"/>
    <w:rsid w:val="00BC0201"/>
    <w:rsid w:val="00BC2F53"/>
    <w:rsid w:val="00BC3B00"/>
    <w:rsid w:val="00BC3E6F"/>
    <w:rsid w:val="00BD1914"/>
    <w:rsid w:val="00BD1A59"/>
    <w:rsid w:val="00BD45A4"/>
    <w:rsid w:val="00BD5B5F"/>
    <w:rsid w:val="00BE0DFC"/>
    <w:rsid w:val="00BE6D6A"/>
    <w:rsid w:val="00BF0909"/>
    <w:rsid w:val="00C00F32"/>
    <w:rsid w:val="00C024E1"/>
    <w:rsid w:val="00C043E6"/>
    <w:rsid w:val="00C04D8E"/>
    <w:rsid w:val="00C1052C"/>
    <w:rsid w:val="00C11D1F"/>
    <w:rsid w:val="00C13A77"/>
    <w:rsid w:val="00C13F82"/>
    <w:rsid w:val="00C13FC0"/>
    <w:rsid w:val="00C153D7"/>
    <w:rsid w:val="00C200E4"/>
    <w:rsid w:val="00C221EE"/>
    <w:rsid w:val="00C30F23"/>
    <w:rsid w:val="00C3361B"/>
    <w:rsid w:val="00C338CC"/>
    <w:rsid w:val="00C3538E"/>
    <w:rsid w:val="00C36FF6"/>
    <w:rsid w:val="00C41312"/>
    <w:rsid w:val="00C421F8"/>
    <w:rsid w:val="00C4280E"/>
    <w:rsid w:val="00C42E50"/>
    <w:rsid w:val="00C4361D"/>
    <w:rsid w:val="00C4587B"/>
    <w:rsid w:val="00C467D5"/>
    <w:rsid w:val="00C52FE2"/>
    <w:rsid w:val="00C54234"/>
    <w:rsid w:val="00C55240"/>
    <w:rsid w:val="00C609CD"/>
    <w:rsid w:val="00C60FED"/>
    <w:rsid w:val="00C61990"/>
    <w:rsid w:val="00C620A8"/>
    <w:rsid w:val="00C64B78"/>
    <w:rsid w:val="00C7020A"/>
    <w:rsid w:val="00C736EF"/>
    <w:rsid w:val="00C73F99"/>
    <w:rsid w:val="00C77109"/>
    <w:rsid w:val="00C806FE"/>
    <w:rsid w:val="00C812D6"/>
    <w:rsid w:val="00C90977"/>
    <w:rsid w:val="00C916F3"/>
    <w:rsid w:val="00C936C7"/>
    <w:rsid w:val="00C93937"/>
    <w:rsid w:val="00C94610"/>
    <w:rsid w:val="00C948DB"/>
    <w:rsid w:val="00C955E8"/>
    <w:rsid w:val="00C97DA8"/>
    <w:rsid w:val="00CA0154"/>
    <w:rsid w:val="00CA34C1"/>
    <w:rsid w:val="00CA5AED"/>
    <w:rsid w:val="00CB2AAA"/>
    <w:rsid w:val="00CB2DA7"/>
    <w:rsid w:val="00CB2DCC"/>
    <w:rsid w:val="00CB4FD3"/>
    <w:rsid w:val="00CB5D81"/>
    <w:rsid w:val="00CC0CA4"/>
    <w:rsid w:val="00CC1424"/>
    <w:rsid w:val="00CC1DC8"/>
    <w:rsid w:val="00CC2C64"/>
    <w:rsid w:val="00CC6909"/>
    <w:rsid w:val="00CD0A26"/>
    <w:rsid w:val="00CD30B4"/>
    <w:rsid w:val="00CD6604"/>
    <w:rsid w:val="00CD6700"/>
    <w:rsid w:val="00CD7006"/>
    <w:rsid w:val="00CE258A"/>
    <w:rsid w:val="00CE2A37"/>
    <w:rsid w:val="00CE56CB"/>
    <w:rsid w:val="00CE6391"/>
    <w:rsid w:val="00CE6C12"/>
    <w:rsid w:val="00CE6DFC"/>
    <w:rsid w:val="00CF0CAE"/>
    <w:rsid w:val="00CF13CC"/>
    <w:rsid w:val="00CF3D5F"/>
    <w:rsid w:val="00CF4AF4"/>
    <w:rsid w:val="00CF5D1E"/>
    <w:rsid w:val="00CF7220"/>
    <w:rsid w:val="00D0001A"/>
    <w:rsid w:val="00D04270"/>
    <w:rsid w:val="00D050F0"/>
    <w:rsid w:val="00D07273"/>
    <w:rsid w:val="00D105D0"/>
    <w:rsid w:val="00D13092"/>
    <w:rsid w:val="00D13EB1"/>
    <w:rsid w:val="00D1736B"/>
    <w:rsid w:val="00D17615"/>
    <w:rsid w:val="00D1778F"/>
    <w:rsid w:val="00D179E2"/>
    <w:rsid w:val="00D23DD0"/>
    <w:rsid w:val="00D2484A"/>
    <w:rsid w:val="00D257EF"/>
    <w:rsid w:val="00D261F1"/>
    <w:rsid w:val="00D27485"/>
    <w:rsid w:val="00D27896"/>
    <w:rsid w:val="00D314B2"/>
    <w:rsid w:val="00D327BE"/>
    <w:rsid w:val="00D34CF5"/>
    <w:rsid w:val="00D43537"/>
    <w:rsid w:val="00D457CF"/>
    <w:rsid w:val="00D47A45"/>
    <w:rsid w:val="00D47AB0"/>
    <w:rsid w:val="00D526F7"/>
    <w:rsid w:val="00D548E0"/>
    <w:rsid w:val="00D573B8"/>
    <w:rsid w:val="00D57A56"/>
    <w:rsid w:val="00D60B5E"/>
    <w:rsid w:val="00D639F9"/>
    <w:rsid w:val="00D71AF0"/>
    <w:rsid w:val="00D740AC"/>
    <w:rsid w:val="00D77E73"/>
    <w:rsid w:val="00D846EF"/>
    <w:rsid w:val="00D877DC"/>
    <w:rsid w:val="00D95FE8"/>
    <w:rsid w:val="00D96C41"/>
    <w:rsid w:val="00D9736F"/>
    <w:rsid w:val="00DA3793"/>
    <w:rsid w:val="00DA4C06"/>
    <w:rsid w:val="00DB08D8"/>
    <w:rsid w:val="00DB0C5F"/>
    <w:rsid w:val="00DB1DFE"/>
    <w:rsid w:val="00DC2473"/>
    <w:rsid w:val="00DC2AE3"/>
    <w:rsid w:val="00DD438E"/>
    <w:rsid w:val="00DD7787"/>
    <w:rsid w:val="00DD798F"/>
    <w:rsid w:val="00DD7C41"/>
    <w:rsid w:val="00DE0012"/>
    <w:rsid w:val="00DE1158"/>
    <w:rsid w:val="00DE13B2"/>
    <w:rsid w:val="00DE4086"/>
    <w:rsid w:val="00DE4683"/>
    <w:rsid w:val="00DF2774"/>
    <w:rsid w:val="00DF3288"/>
    <w:rsid w:val="00E115B0"/>
    <w:rsid w:val="00E13D18"/>
    <w:rsid w:val="00E14024"/>
    <w:rsid w:val="00E1667C"/>
    <w:rsid w:val="00E2567C"/>
    <w:rsid w:val="00E32F9A"/>
    <w:rsid w:val="00E33AB6"/>
    <w:rsid w:val="00E34E21"/>
    <w:rsid w:val="00E36CC4"/>
    <w:rsid w:val="00E40B03"/>
    <w:rsid w:val="00E43CB4"/>
    <w:rsid w:val="00E44986"/>
    <w:rsid w:val="00E44E93"/>
    <w:rsid w:val="00E4511D"/>
    <w:rsid w:val="00E46642"/>
    <w:rsid w:val="00E4780C"/>
    <w:rsid w:val="00E47CD9"/>
    <w:rsid w:val="00E50FA4"/>
    <w:rsid w:val="00E5113F"/>
    <w:rsid w:val="00E518E0"/>
    <w:rsid w:val="00E56F43"/>
    <w:rsid w:val="00E608A9"/>
    <w:rsid w:val="00E62D2D"/>
    <w:rsid w:val="00E634A0"/>
    <w:rsid w:val="00E63F8E"/>
    <w:rsid w:val="00E6518A"/>
    <w:rsid w:val="00E66983"/>
    <w:rsid w:val="00E67282"/>
    <w:rsid w:val="00E7416A"/>
    <w:rsid w:val="00E74B66"/>
    <w:rsid w:val="00E806C4"/>
    <w:rsid w:val="00E829D4"/>
    <w:rsid w:val="00E84D66"/>
    <w:rsid w:val="00E90921"/>
    <w:rsid w:val="00E92107"/>
    <w:rsid w:val="00E92F51"/>
    <w:rsid w:val="00E9410B"/>
    <w:rsid w:val="00E94B5A"/>
    <w:rsid w:val="00E964E8"/>
    <w:rsid w:val="00EA49E1"/>
    <w:rsid w:val="00EA5D2C"/>
    <w:rsid w:val="00EB1CBB"/>
    <w:rsid w:val="00EB287B"/>
    <w:rsid w:val="00EB39AB"/>
    <w:rsid w:val="00EB5575"/>
    <w:rsid w:val="00EB5CA5"/>
    <w:rsid w:val="00EB601B"/>
    <w:rsid w:val="00EB6C5A"/>
    <w:rsid w:val="00EC0354"/>
    <w:rsid w:val="00EC5318"/>
    <w:rsid w:val="00EC67CC"/>
    <w:rsid w:val="00EC7574"/>
    <w:rsid w:val="00ED05DC"/>
    <w:rsid w:val="00ED1E84"/>
    <w:rsid w:val="00ED1F58"/>
    <w:rsid w:val="00ED600E"/>
    <w:rsid w:val="00ED7F5B"/>
    <w:rsid w:val="00EE4C69"/>
    <w:rsid w:val="00EE7F8B"/>
    <w:rsid w:val="00EF16E1"/>
    <w:rsid w:val="00EF1931"/>
    <w:rsid w:val="00EF5740"/>
    <w:rsid w:val="00F1542E"/>
    <w:rsid w:val="00F161E6"/>
    <w:rsid w:val="00F22D86"/>
    <w:rsid w:val="00F22FE5"/>
    <w:rsid w:val="00F23FFC"/>
    <w:rsid w:val="00F24D61"/>
    <w:rsid w:val="00F3197F"/>
    <w:rsid w:val="00F31A69"/>
    <w:rsid w:val="00F31C01"/>
    <w:rsid w:val="00F32906"/>
    <w:rsid w:val="00F340C4"/>
    <w:rsid w:val="00F4053E"/>
    <w:rsid w:val="00F41469"/>
    <w:rsid w:val="00F42351"/>
    <w:rsid w:val="00F42544"/>
    <w:rsid w:val="00F4627E"/>
    <w:rsid w:val="00F463BB"/>
    <w:rsid w:val="00F53430"/>
    <w:rsid w:val="00F554E0"/>
    <w:rsid w:val="00F55644"/>
    <w:rsid w:val="00F55988"/>
    <w:rsid w:val="00F57C46"/>
    <w:rsid w:val="00F57DA5"/>
    <w:rsid w:val="00F65121"/>
    <w:rsid w:val="00F655DF"/>
    <w:rsid w:val="00F65D79"/>
    <w:rsid w:val="00F66287"/>
    <w:rsid w:val="00F67677"/>
    <w:rsid w:val="00F67E0E"/>
    <w:rsid w:val="00F704EE"/>
    <w:rsid w:val="00F71EAC"/>
    <w:rsid w:val="00F73B5C"/>
    <w:rsid w:val="00F73CA9"/>
    <w:rsid w:val="00F76D75"/>
    <w:rsid w:val="00F8246B"/>
    <w:rsid w:val="00F82F53"/>
    <w:rsid w:val="00F8666E"/>
    <w:rsid w:val="00F90096"/>
    <w:rsid w:val="00F917AD"/>
    <w:rsid w:val="00F93C32"/>
    <w:rsid w:val="00F9644B"/>
    <w:rsid w:val="00F973F1"/>
    <w:rsid w:val="00F97C5C"/>
    <w:rsid w:val="00FA1391"/>
    <w:rsid w:val="00FA2E04"/>
    <w:rsid w:val="00FA3657"/>
    <w:rsid w:val="00FA6906"/>
    <w:rsid w:val="00FA7581"/>
    <w:rsid w:val="00FA7EF0"/>
    <w:rsid w:val="00FC29B8"/>
    <w:rsid w:val="00FC32F2"/>
    <w:rsid w:val="00FC62DD"/>
    <w:rsid w:val="00FD5353"/>
    <w:rsid w:val="00FE0F4D"/>
    <w:rsid w:val="00FE118F"/>
    <w:rsid w:val="00FE17AF"/>
    <w:rsid w:val="00FE63A3"/>
    <w:rsid w:val="00FE6B36"/>
    <w:rsid w:val="00FF2374"/>
    <w:rsid w:val="00FF26AF"/>
    <w:rsid w:val="00FF2CF7"/>
    <w:rsid w:val="00FF3834"/>
    <w:rsid w:val="00FF430D"/>
    <w:rsid w:val="00FF542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7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7E"/>
    <w:pPr>
      <w:spacing w:before="100" w:beforeAutospacing="1" w:after="100" w:afterAutospacing="1"/>
      <w:ind w:firstLine="709"/>
      <w:jc w:val="both"/>
    </w:pPr>
    <w:rPr>
      <w:sz w:val="22"/>
      <w:szCs w:val="22"/>
      <w:lang w:val="en-US" w:eastAsia="en-US"/>
    </w:rPr>
  </w:style>
  <w:style w:type="paragraph" w:styleId="Heading1">
    <w:name w:val="heading 1"/>
    <w:basedOn w:val="Normal"/>
    <w:link w:val="Heading1Char"/>
    <w:uiPriority w:val="9"/>
    <w:qFormat/>
    <w:rsid w:val="00270B7E"/>
    <w:pPr>
      <w:widowControl w:val="0"/>
      <w:autoSpaceDE w:val="0"/>
      <w:autoSpaceDN w:val="0"/>
      <w:spacing w:before="0" w:beforeAutospacing="0" w:after="0" w:afterAutospacing="0"/>
      <w:ind w:left="588" w:firstLine="0"/>
      <w:jc w:val="lef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70B7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70B7E"/>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nhideWhenUsed/>
    <w:qFormat/>
    <w:rsid w:val="00270B7E"/>
    <w:pPr>
      <w:keepNext/>
      <w:tabs>
        <w:tab w:val="num" w:pos="2880"/>
      </w:tabs>
      <w:spacing w:before="240" w:beforeAutospacing="0" w:after="60" w:afterAutospacing="0"/>
      <w:ind w:left="2880" w:hanging="720"/>
      <w:jc w:val="left"/>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270B7E"/>
    <w:pPr>
      <w:keepNext/>
      <w:keepLines/>
      <w:spacing w:before="200" w:after="0"/>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qFormat/>
    <w:rsid w:val="00270B7E"/>
    <w:pPr>
      <w:tabs>
        <w:tab w:val="num" w:pos="4320"/>
      </w:tabs>
      <w:spacing w:before="240" w:beforeAutospacing="0" w:after="60" w:afterAutospacing="0"/>
      <w:ind w:left="4320" w:hanging="720"/>
      <w:jc w:val="left"/>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uiPriority w:val="9"/>
    <w:semiHidden/>
    <w:unhideWhenUsed/>
    <w:qFormat/>
    <w:rsid w:val="00270B7E"/>
    <w:pPr>
      <w:tabs>
        <w:tab w:val="num" w:pos="5040"/>
      </w:tabs>
      <w:spacing w:before="240" w:beforeAutospacing="0" w:after="60" w:afterAutospacing="0"/>
      <w:ind w:left="5040" w:hanging="720"/>
      <w:jc w:val="left"/>
      <w:outlineLvl w:val="6"/>
    </w:pPr>
    <w:rPr>
      <w:rFonts w:eastAsia="Times New Roman" w:cs="Times New Roman"/>
      <w:sz w:val="24"/>
      <w:szCs w:val="24"/>
    </w:rPr>
  </w:style>
  <w:style w:type="paragraph" w:styleId="Heading8">
    <w:name w:val="heading 8"/>
    <w:basedOn w:val="Normal"/>
    <w:next w:val="Normal"/>
    <w:link w:val="Heading8Char"/>
    <w:uiPriority w:val="9"/>
    <w:semiHidden/>
    <w:unhideWhenUsed/>
    <w:qFormat/>
    <w:rsid w:val="00270B7E"/>
    <w:pPr>
      <w:tabs>
        <w:tab w:val="num" w:pos="5760"/>
      </w:tabs>
      <w:spacing w:before="240" w:beforeAutospacing="0" w:after="60" w:afterAutospacing="0"/>
      <w:ind w:left="5760" w:hanging="720"/>
      <w:jc w:val="left"/>
      <w:outlineLvl w:val="7"/>
    </w:pPr>
    <w:rPr>
      <w:rFonts w:eastAsia="Times New Roman" w:cs="Times New Roman"/>
      <w:i/>
      <w:iCs/>
      <w:sz w:val="24"/>
      <w:szCs w:val="24"/>
    </w:rPr>
  </w:style>
  <w:style w:type="paragraph" w:styleId="Heading9">
    <w:name w:val="heading 9"/>
    <w:basedOn w:val="Normal"/>
    <w:next w:val="Normal"/>
    <w:link w:val="Heading9Char"/>
    <w:uiPriority w:val="9"/>
    <w:semiHidden/>
    <w:unhideWhenUsed/>
    <w:qFormat/>
    <w:rsid w:val="00270B7E"/>
    <w:pPr>
      <w:tabs>
        <w:tab w:val="num" w:pos="6480"/>
      </w:tabs>
      <w:spacing w:before="240" w:beforeAutospacing="0" w:after="60" w:afterAutospacing="0"/>
      <w:ind w:left="6480" w:hanging="720"/>
      <w:jc w:val="left"/>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0B7E"/>
    <w:rPr>
      <w:rFonts w:ascii="Times New Roman" w:eastAsia="Times New Roman" w:hAnsi="Times New Roman" w:cs="Times New Roman"/>
      <w:b/>
      <w:bCs/>
      <w:sz w:val="24"/>
      <w:szCs w:val="24"/>
    </w:rPr>
  </w:style>
  <w:style w:type="character" w:customStyle="1" w:styleId="Heading2Char">
    <w:name w:val="Heading 2 Char"/>
    <w:link w:val="Heading2"/>
    <w:uiPriority w:val="9"/>
    <w:semiHidden/>
    <w:rsid w:val="00270B7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70B7E"/>
    <w:rPr>
      <w:rFonts w:ascii="Cambria" w:eastAsia="Times New Roman" w:hAnsi="Cambria" w:cs="Times New Roman"/>
      <w:b/>
      <w:bCs/>
      <w:color w:val="4F81BD"/>
    </w:rPr>
  </w:style>
  <w:style w:type="character" w:customStyle="1" w:styleId="Heading4Char">
    <w:name w:val="Heading 4 Char"/>
    <w:link w:val="Heading4"/>
    <w:uiPriority w:val="9"/>
    <w:semiHidden/>
    <w:rsid w:val="00270B7E"/>
    <w:rPr>
      <w:rFonts w:eastAsia="Times New Roman" w:cs="Times New Roman"/>
      <w:b/>
      <w:bCs/>
      <w:sz w:val="28"/>
      <w:szCs w:val="28"/>
    </w:rPr>
  </w:style>
  <w:style w:type="character" w:customStyle="1" w:styleId="Heading5Char">
    <w:name w:val="Heading 5 Char"/>
    <w:link w:val="Heading5"/>
    <w:uiPriority w:val="9"/>
    <w:semiHidden/>
    <w:rsid w:val="00270B7E"/>
    <w:rPr>
      <w:rFonts w:ascii="Cambria" w:eastAsia="Times New Roman" w:hAnsi="Cambria" w:cs="Times New Roman"/>
      <w:color w:val="243F60"/>
    </w:rPr>
  </w:style>
  <w:style w:type="character" w:customStyle="1" w:styleId="Heading6Char">
    <w:name w:val="Heading 6 Char"/>
    <w:link w:val="Heading6"/>
    <w:uiPriority w:val="9"/>
    <w:rsid w:val="00270B7E"/>
    <w:rPr>
      <w:rFonts w:ascii="Times New Roman" w:eastAsia="Times New Roman" w:hAnsi="Times New Roman" w:cs="Times New Roman"/>
      <w:b/>
      <w:bCs/>
    </w:rPr>
  </w:style>
  <w:style w:type="character" w:customStyle="1" w:styleId="Heading7Char">
    <w:name w:val="Heading 7 Char"/>
    <w:link w:val="Heading7"/>
    <w:uiPriority w:val="9"/>
    <w:semiHidden/>
    <w:rsid w:val="00270B7E"/>
    <w:rPr>
      <w:rFonts w:eastAsia="Times New Roman" w:cs="Times New Roman"/>
      <w:sz w:val="24"/>
      <w:szCs w:val="24"/>
    </w:rPr>
  </w:style>
  <w:style w:type="character" w:customStyle="1" w:styleId="Heading8Char">
    <w:name w:val="Heading 8 Char"/>
    <w:link w:val="Heading8"/>
    <w:uiPriority w:val="9"/>
    <w:semiHidden/>
    <w:rsid w:val="00270B7E"/>
    <w:rPr>
      <w:rFonts w:eastAsia="Times New Roman" w:cs="Times New Roman"/>
      <w:i/>
      <w:iCs/>
      <w:sz w:val="24"/>
      <w:szCs w:val="24"/>
    </w:rPr>
  </w:style>
  <w:style w:type="character" w:customStyle="1" w:styleId="Heading9Char">
    <w:name w:val="Heading 9 Char"/>
    <w:link w:val="Heading9"/>
    <w:uiPriority w:val="9"/>
    <w:semiHidden/>
    <w:rsid w:val="00270B7E"/>
    <w:rPr>
      <w:rFonts w:ascii="Cambria" w:eastAsia="Times New Roman" w:hAnsi="Cambria" w:cs="Times New Roman"/>
    </w:rPr>
  </w:style>
  <w:style w:type="paragraph" w:styleId="BodyText">
    <w:name w:val="Body Text"/>
    <w:basedOn w:val="Normal"/>
    <w:link w:val="BodyTextChar"/>
    <w:uiPriority w:val="1"/>
    <w:qFormat/>
    <w:rsid w:val="00270B7E"/>
    <w:pPr>
      <w:widowControl w:val="0"/>
      <w:autoSpaceDE w:val="0"/>
      <w:autoSpaceDN w:val="0"/>
      <w:spacing w:before="0" w:beforeAutospacing="0" w:after="0" w:afterAutospacing="0"/>
      <w:ind w:left="180" w:firstLine="0"/>
    </w:pPr>
    <w:rPr>
      <w:rFonts w:ascii="Times New Roman" w:eastAsia="Times New Roman" w:hAnsi="Times New Roman" w:cs="Times New Roman"/>
      <w:sz w:val="24"/>
      <w:szCs w:val="24"/>
    </w:rPr>
  </w:style>
  <w:style w:type="character" w:customStyle="1" w:styleId="BodyTextChar">
    <w:name w:val="Body Text Char"/>
    <w:link w:val="BodyText"/>
    <w:uiPriority w:val="1"/>
    <w:rsid w:val="00270B7E"/>
    <w:rPr>
      <w:rFonts w:ascii="Times New Roman" w:eastAsia="Times New Roman" w:hAnsi="Times New Roman" w:cs="Times New Roman"/>
      <w:sz w:val="24"/>
      <w:szCs w:val="24"/>
    </w:rPr>
  </w:style>
  <w:style w:type="character" w:styleId="Strong">
    <w:name w:val="Strong"/>
    <w:uiPriority w:val="22"/>
    <w:qFormat/>
    <w:rsid w:val="00270B7E"/>
    <w:rPr>
      <w:b/>
      <w:bCs/>
    </w:rPr>
  </w:style>
  <w:style w:type="character" w:styleId="Emphasis">
    <w:name w:val="Emphasis"/>
    <w:uiPriority w:val="20"/>
    <w:qFormat/>
    <w:rsid w:val="00270B7E"/>
    <w:rPr>
      <w:rFonts w:cs="Times New Roman"/>
      <w:i/>
      <w:iCs/>
    </w:rPr>
  </w:style>
  <w:style w:type="paragraph" w:styleId="NoSpacing">
    <w:name w:val="No Spacing"/>
    <w:link w:val="NoSpacingChar"/>
    <w:uiPriority w:val="1"/>
    <w:qFormat/>
    <w:rsid w:val="00270B7E"/>
    <w:rPr>
      <w:rFonts w:eastAsia="Times New Roman" w:cs="Times New Roman"/>
      <w:sz w:val="22"/>
      <w:szCs w:val="22"/>
      <w:lang w:val="en-US" w:eastAsia="ja-JP"/>
    </w:rPr>
  </w:style>
  <w:style w:type="character" w:customStyle="1" w:styleId="NoSpacingChar">
    <w:name w:val="No Spacing Char"/>
    <w:link w:val="NoSpacing"/>
    <w:uiPriority w:val="1"/>
    <w:locked/>
    <w:rsid w:val="00270B7E"/>
    <w:rPr>
      <w:rFonts w:eastAsia="Times New Roman" w:cs="Times New Roman"/>
      <w:sz w:val="22"/>
      <w:szCs w:val="22"/>
      <w:lang w:val="en-US" w:eastAsia="ja-JP" w:bidi="ar-SA"/>
    </w:rPr>
  </w:style>
  <w:style w:type="paragraph" w:styleId="ListParagraph">
    <w:name w:val="List Paragraph"/>
    <w:aliases w:val="sub 1,List Paragraph1,Header Char1,Body of text,Body of text+1,Body of text+2,Body of text+3,List Paragraph11,Colorful List - Accent 11"/>
    <w:basedOn w:val="Normal"/>
    <w:link w:val="ListParagraphChar"/>
    <w:uiPriority w:val="34"/>
    <w:qFormat/>
    <w:rsid w:val="00270B7E"/>
    <w:pPr>
      <w:widowControl w:val="0"/>
      <w:autoSpaceDE w:val="0"/>
      <w:autoSpaceDN w:val="0"/>
      <w:spacing w:before="0" w:beforeAutospacing="0" w:after="0" w:afterAutospacing="0"/>
      <w:ind w:left="463" w:hanging="283"/>
      <w:jc w:val="left"/>
    </w:pPr>
    <w:rPr>
      <w:rFonts w:ascii="Times New Roman" w:eastAsia="Times New Roman" w:hAnsi="Times New Roman" w:cs="Times New Roman"/>
      <w:sz w:val="20"/>
      <w:szCs w:val="20"/>
    </w:rPr>
  </w:style>
  <w:style w:type="character" w:customStyle="1" w:styleId="ListParagraphChar">
    <w:name w:val="List Paragraph Char"/>
    <w:aliases w:val="sub 1 Char,List Paragraph1 Char,Header Char1 Char,Body of text Char,Body of text+1 Char,Body of text+2 Char,Body of text+3 Char,List Paragraph11 Char,Colorful List - Accent 11 Char"/>
    <w:link w:val="ListParagraph"/>
    <w:uiPriority w:val="34"/>
    <w:rsid w:val="00270B7E"/>
    <w:rPr>
      <w:rFonts w:ascii="Times New Roman" w:eastAsia="Times New Roman" w:hAnsi="Times New Roman" w:cs="Times New Roman"/>
    </w:rPr>
  </w:style>
  <w:style w:type="paragraph" w:customStyle="1" w:styleId="TableParagraph">
    <w:name w:val="Table Paragraph"/>
    <w:basedOn w:val="Normal"/>
    <w:uiPriority w:val="1"/>
    <w:qFormat/>
    <w:rsid w:val="00270B7E"/>
    <w:pPr>
      <w:widowControl w:val="0"/>
      <w:autoSpaceDE w:val="0"/>
      <w:autoSpaceDN w:val="0"/>
      <w:spacing w:before="62" w:beforeAutospacing="0" w:after="0" w:afterAutospacing="0"/>
      <w:ind w:left="108" w:firstLine="0"/>
      <w:jc w:val="left"/>
    </w:pPr>
    <w:rPr>
      <w:rFonts w:ascii="Arial" w:eastAsia="Arial" w:hAnsi="Arial"/>
    </w:rPr>
  </w:style>
  <w:style w:type="paragraph" w:styleId="FootnoteText">
    <w:name w:val="footnote text"/>
    <w:aliases w:val="Footnote Text Char Char Char Char Char Char Char,Char1,Char, Char Char, Char, Char Char Char Char,Footnote Text Char Char Char,Footnote Text Char Char,Footnote Text Char Char Char Char Char Char Char Char Char Char Char Char"/>
    <w:basedOn w:val="Normal"/>
    <w:link w:val="FootnoteTextChar"/>
    <w:uiPriority w:val="99"/>
    <w:unhideWhenUsed/>
    <w:rsid w:val="00413D50"/>
    <w:pPr>
      <w:spacing w:before="0" w:beforeAutospacing="0" w:after="200" w:afterAutospacing="0" w:line="276" w:lineRule="auto"/>
      <w:ind w:firstLine="0"/>
      <w:jc w:val="left"/>
    </w:pPr>
    <w:rPr>
      <w:rFonts w:cs="Times New Roman"/>
      <w:sz w:val="20"/>
      <w:szCs w:val="20"/>
    </w:rPr>
  </w:style>
  <w:style w:type="character" w:customStyle="1" w:styleId="FootnoteTextChar">
    <w:name w:val="Footnote Text Char"/>
    <w:aliases w:val="Footnote Text Char Char Char Char Char Char Char Char,Char1 Char,Char Char, Char Char Char, Char Char1, Char Char Char Char Char,Footnote Text Char Char Char Char,Footnote Text Char Char Char1"/>
    <w:link w:val="FootnoteText"/>
    <w:uiPriority w:val="99"/>
    <w:rsid w:val="00413D50"/>
    <w:rPr>
      <w:rFonts w:ascii="Calibri" w:eastAsia="Calibri" w:hAnsi="Calibri" w:cs="Arial"/>
      <w:sz w:val="20"/>
      <w:szCs w:val="20"/>
    </w:rPr>
  </w:style>
  <w:style w:type="character" w:styleId="FootnoteReference">
    <w:name w:val="footnote reference"/>
    <w:uiPriority w:val="99"/>
    <w:unhideWhenUsed/>
    <w:rsid w:val="00413D50"/>
    <w:rPr>
      <w:vertAlign w:val="superscript"/>
    </w:rPr>
  </w:style>
  <w:style w:type="paragraph" w:customStyle="1" w:styleId="font9">
    <w:name w:val="font_9"/>
    <w:basedOn w:val="Normal"/>
    <w:rsid w:val="00472B6D"/>
    <w:pPr>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2B6D"/>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72B6D"/>
    <w:rPr>
      <w:rFonts w:ascii="Tahoma" w:hAnsi="Tahoma" w:cs="Tahoma"/>
      <w:sz w:val="16"/>
      <w:szCs w:val="16"/>
    </w:rPr>
  </w:style>
  <w:style w:type="character" w:styleId="Hyperlink">
    <w:name w:val="Hyperlink"/>
    <w:uiPriority w:val="99"/>
    <w:unhideWhenUsed/>
    <w:rsid w:val="00785DB8"/>
    <w:rPr>
      <w:color w:val="0000FF"/>
      <w:u w:val="single"/>
    </w:rPr>
  </w:style>
  <w:style w:type="character" w:customStyle="1" w:styleId="gscah">
    <w:name w:val="gsc_a_h"/>
    <w:basedOn w:val="DefaultParagraphFont"/>
    <w:rsid w:val="00785DB8"/>
  </w:style>
  <w:style w:type="character" w:styleId="CommentReference">
    <w:name w:val="annotation reference"/>
    <w:uiPriority w:val="99"/>
    <w:semiHidden/>
    <w:unhideWhenUsed/>
    <w:rsid w:val="005F65D3"/>
    <w:rPr>
      <w:sz w:val="16"/>
      <w:szCs w:val="16"/>
    </w:rPr>
  </w:style>
  <w:style w:type="paragraph" w:styleId="CommentText">
    <w:name w:val="annotation text"/>
    <w:basedOn w:val="Normal"/>
    <w:link w:val="CommentTextChar"/>
    <w:uiPriority w:val="99"/>
    <w:semiHidden/>
    <w:unhideWhenUsed/>
    <w:rsid w:val="005F65D3"/>
    <w:rPr>
      <w:rFonts w:cs="Times New Roman"/>
      <w:sz w:val="20"/>
      <w:szCs w:val="20"/>
    </w:rPr>
  </w:style>
  <w:style w:type="character" w:customStyle="1" w:styleId="CommentTextChar">
    <w:name w:val="Comment Text Char"/>
    <w:link w:val="CommentText"/>
    <w:uiPriority w:val="99"/>
    <w:semiHidden/>
    <w:rsid w:val="005F65D3"/>
    <w:rPr>
      <w:sz w:val="20"/>
      <w:szCs w:val="20"/>
    </w:rPr>
  </w:style>
  <w:style w:type="paragraph" w:styleId="CommentSubject">
    <w:name w:val="annotation subject"/>
    <w:basedOn w:val="CommentText"/>
    <w:next w:val="CommentText"/>
    <w:link w:val="CommentSubjectChar"/>
    <w:uiPriority w:val="99"/>
    <w:semiHidden/>
    <w:unhideWhenUsed/>
    <w:rsid w:val="005F65D3"/>
    <w:rPr>
      <w:b/>
      <w:bCs/>
    </w:rPr>
  </w:style>
  <w:style w:type="character" w:customStyle="1" w:styleId="CommentSubjectChar">
    <w:name w:val="Comment Subject Char"/>
    <w:link w:val="CommentSubject"/>
    <w:uiPriority w:val="99"/>
    <w:semiHidden/>
    <w:rsid w:val="005F65D3"/>
    <w:rPr>
      <w:b/>
      <w:bCs/>
      <w:sz w:val="20"/>
      <w:szCs w:val="20"/>
    </w:rPr>
  </w:style>
  <w:style w:type="paragraph" w:styleId="Header">
    <w:name w:val="header"/>
    <w:basedOn w:val="Normal"/>
    <w:link w:val="HeaderChar"/>
    <w:uiPriority w:val="99"/>
    <w:unhideWhenUsed/>
    <w:rsid w:val="00E34E21"/>
    <w:pPr>
      <w:tabs>
        <w:tab w:val="center" w:pos="4513"/>
        <w:tab w:val="right" w:pos="9026"/>
      </w:tabs>
      <w:spacing w:before="0" w:after="0"/>
    </w:pPr>
  </w:style>
  <w:style w:type="character" w:customStyle="1" w:styleId="HeaderChar">
    <w:name w:val="Header Char"/>
    <w:basedOn w:val="DefaultParagraphFont"/>
    <w:link w:val="Header"/>
    <w:uiPriority w:val="99"/>
    <w:rsid w:val="00E34E21"/>
  </w:style>
  <w:style w:type="paragraph" w:styleId="Footer">
    <w:name w:val="footer"/>
    <w:basedOn w:val="Normal"/>
    <w:link w:val="FooterChar"/>
    <w:uiPriority w:val="99"/>
    <w:unhideWhenUsed/>
    <w:rsid w:val="00E34E21"/>
    <w:pPr>
      <w:tabs>
        <w:tab w:val="center" w:pos="4513"/>
        <w:tab w:val="right" w:pos="9026"/>
      </w:tabs>
      <w:spacing w:before="0" w:after="0"/>
    </w:pPr>
  </w:style>
  <w:style w:type="character" w:customStyle="1" w:styleId="FooterChar">
    <w:name w:val="Footer Char"/>
    <w:basedOn w:val="DefaultParagraphFont"/>
    <w:link w:val="Footer"/>
    <w:uiPriority w:val="99"/>
    <w:rsid w:val="00E34E21"/>
  </w:style>
  <w:style w:type="paragraph" w:styleId="Bibliography">
    <w:name w:val="Bibliography"/>
    <w:basedOn w:val="Normal"/>
    <w:next w:val="Normal"/>
    <w:uiPriority w:val="37"/>
    <w:unhideWhenUsed/>
    <w:rsid w:val="0062503D"/>
    <w:pPr>
      <w:spacing w:after="0"/>
      <w:ind w:left="720" w:hanging="720"/>
    </w:pPr>
  </w:style>
  <w:style w:type="character" w:customStyle="1" w:styleId="a">
    <w:name w:val="a"/>
    <w:rsid w:val="00070A8D"/>
    <w:rPr>
      <w:rFonts w:cs="Times New Roman"/>
    </w:rPr>
  </w:style>
  <w:style w:type="character" w:customStyle="1" w:styleId="l6">
    <w:name w:val="l6"/>
    <w:rsid w:val="00070A8D"/>
    <w:rPr>
      <w:rFonts w:cs="Times New Roman"/>
    </w:rPr>
  </w:style>
  <w:style w:type="paragraph" w:customStyle="1" w:styleId="Normal1">
    <w:name w:val="Normal1"/>
    <w:rsid w:val="00070A8D"/>
    <w:pPr>
      <w:spacing w:after="200" w:line="276" w:lineRule="auto"/>
    </w:pPr>
    <w:rPr>
      <w:rFonts w:eastAsia="Times New Roman" w:cs="Calibri"/>
      <w:sz w:val="22"/>
      <w:szCs w:val="22"/>
      <w:lang w:val="en-US" w:eastAsia="en-US"/>
    </w:rPr>
  </w:style>
  <w:style w:type="character" w:customStyle="1" w:styleId="fontstyle01">
    <w:name w:val="fontstyle01"/>
    <w:rsid w:val="00A80033"/>
    <w:rPr>
      <w:rFonts w:ascii="GoudyOldStyleT-Regular" w:hAnsi="GoudyOldStyleT-Regular" w:hint="default"/>
      <w:b w:val="0"/>
      <w:bCs w:val="0"/>
      <w:i w:val="0"/>
      <w:iCs w:val="0"/>
      <w:color w:val="231F20"/>
      <w:sz w:val="24"/>
      <w:szCs w:val="24"/>
    </w:rPr>
  </w:style>
  <w:style w:type="character" w:customStyle="1" w:styleId="fontstyle21">
    <w:name w:val="fontstyle21"/>
    <w:rsid w:val="00A80033"/>
    <w:rPr>
      <w:rFonts w:ascii="GoudyOldStyleT-Italic" w:hAnsi="GoudyOldStyleT-Italic" w:hint="default"/>
      <w:b w:val="0"/>
      <w:bCs w:val="0"/>
      <w:i/>
      <w:iCs/>
      <w:color w:val="231F20"/>
      <w:sz w:val="24"/>
      <w:szCs w:val="24"/>
    </w:rPr>
  </w:style>
  <w:style w:type="table" w:styleId="TableGrid">
    <w:name w:val="Table Grid"/>
    <w:basedOn w:val="TableNormal"/>
    <w:uiPriority w:val="39"/>
    <w:rsid w:val="00B4211B"/>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914DAF"/>
  </w:style>
  <w:style w:type="paragraph" w:styleId="EndnoteText">
    <w:name w:val="endnote text"/>
    <w:basedOn w:val="Normal"/>
    <w:link w:val="EndnoteTextChar"/>
    <w:uiPriority w:val="99"/>
    <w:semiHidden/>
    <w:unhideWhenUsed/>
    <w:rsid w:val="00BD1A59"/>
    <w:rPr>
      <w:sz w:val="20"/>
      <w:szCs w:val="20"/>
    </w:rPr>
  </w:style>
  <w:style w:type="character" w:customStyle="1" w:styleId="EndnoteTextChar">
    <w:name w:val="Endnote Text Char"/>
    <w:basedOn w:val="DefaultParagraphFont"/>
    <w:link w:val="EndnoteText"/>
    <w:uiPriority w:val="99"/>
    <w:semiHidden/>
    <w:rsid w:val="00BD1A59"/>
    <w:rPr>
      <w:lang w:val="en-US" w:eastAsia="en-US"/>
    </w:rPr>
  </w:style>
  <w:style w:type="character" w:styleId="EndnoteReference">
    <w:name w:val="endnote reference"/>
    <w:basedOn w:val="DefaultParagraphFont"/>
    <w:uiPriority w:val="99"/>
    <w:semiHidden/>
    <w:unhideWhenUsed/>
    <w:rsid w:val="00BD1A59"/>
    <w:rPr>
      <w:vertAlign w:val="superscript"/>
    </w:rPr>
  </w:style>
  <w:style w:type="paragraph" w:styleId="BodyText2">
    <w:name w:val="Body Text 2"/>
    <w:basedOn w:val="Normal"/>
    <w:link w:val="BodyText2Char"/>
    <w:uiPriority w:val="99"/>
    <w:unhideWhenUsed/>
    <w:rsid w:val="00D27485"/>
    <w:pPr>
      <w:spacing w:before="0" w:beforeAutospacing="0" w:after="120" w:afterAutospacing="0" w:line="480" w:lineRule="auto"/>
      <w:ind w:firstLine="0"/>
      <w:jc w:val="left"/>
    </w:pPr>
    <w:rPr>
      <w:rFonts w:eastAsia="Times New Roman" w:cs="Times New Roman"/>
    </w:rPr>
  </w:style>
  <w:style w:type="character" w:customStyle="1" w:styleId="BodyText2Char">
    <w:name w:val="Body Text 2 Char"/>
    <w:basedOn w:val="DefaultParagraphFont"/>
    <w:link w:val="BodyText2"/>
    <w:uiPriority w:val="99"/>
    <w:rsid w:val="00D27485"/>
    <w:rPr>
      <w:rFonts w:eastAsia="Times New Roman" w:cs="Times New Roman"/>
      <w:sz w:val="22"/>
      <w:szCs w:val="22"/>
      <w:lang w:val="en-US" w:eastAsia="en-US"/>
    </w:rPr>
  </w:style>
  <w:style w:type="paragraph" w:styleId="BodyTextIndent2">
    <w:name w:val="Body Text Indent 2"/>
    <w:basedOn w:val="Normal"/>
    <w:link w:val="BodyTextIndent2Char"/>
    <w:uiPriority w:val="99"/>
    <w:unhideWhenUsed/>
    <w:rsid w:val="005422F3"/>
    <w:pPr>
      <w:spacing w:after="120" w:line="480" w:lineRule="auto"/>
      <w:ind w:left="283"/>
    </w:pPr>
  </w:style>
  <w:style w:type="character" w:customStyle="1" w:styleId="BodyTextIndent2Char">
    <w:name w:val="Body Text Indent 2 Char"/>
    <w:basedOn w:val="DefaultParagraphFont"/>
    <w:link w:val="BodyTextIndent2"/>
    <w:uiPriority w:val="99"/>
    <w:rsid w:val="005422F3"/>
    <w:rPr>
      <w:sz w:val="22"/>
      <w:szCs w:val="22"/>
      <w:lang w:val="en-US" w:eastAsia="en-US"/>
    </w:rPr>
  </w:style>
  <w:style w:type="paragraph" w:styleId="BodyTextIndent3">
    <w:name w:val="Body Text Indent 3"/>
    <w:basedOn w:val="Normal"/>
    <w:link w:val="BodyTextIndent3Char"/>
    <w:uiPriority w:val="99"/>
    <w:semiHidden/>
    <w:unhideWhenUsed/>
    <w:rsid w:val="005422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22F3"/>
    <w:rPr>
      <w:sz w:val="16"/>
      <w:szCs w:val="16"/>
      <w:lang w:val="en-US" w:eastAsia="en-US"/>
    </w:rPr>
  </w:style>
  <w:style w:type="character" w:customStyle="1" w:styleId="gen">
    <w:name w:val="gen"/>
    <w:basedOn w:val="DefaultParagraphFont"/>
    <w:rsid w:val="005422F3"/>
  </w:style>
  <w:style w:type="paragraph" w:customStyle="1" w:styleId="Default">
    <w:name w:val="Default"/>
    <w:rsid w:val="002E75D3"/>
    <w:pPr>
      <w:autoSpaceDE w:val="0"/>
      <w:autoSpaceDN w:val="0"/>
      <w:adjustRightInd w:val="0"/>
    </w:pPr>
    <w:rPr>
      <w:rFonts w:ascii="Times New Roman" w:eastAsiaTheme="minorHAnsi" w:hAnsi="Times New Roman" w:cs="Times New Roman"/>
      <w:color w:val="000000"/>
      <w:sz w:val="24"/>
      <w:szCs w:val="24"/>
      <w:lang w:eastAsia="en-US"/>
    </w:rPr>
  </w:style>
  <w:style w:type="table" w:customStyle="1" w:styleId="MediumList11">
    <w:name w:val="Medium List 11"/>
    <w:basedOn w:val="TableNormal"/>
    <w:uiPriority w:val="65"/>
    <w:rsid w:val="002E75D3"/>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itle">
    <w:name w:val="Title"/>
    <w:basedOn w:val="Normal1"/>
    <w:next w:val="Normal1"/>
    <w:link w:val="TitleChar"/>
    <w:rsid w:val="00166D20"/>
    <w:pPr>
      <w:keepNext/>
      <w:keepLines/>
      <w:pBdr>
        <w:top w:val="nil"/>
        <w:left w:val="nil"/>
        <w:bottom w:val="nil"/>
        <w:right w:val="nil"/>
        <w:between w:val="nil"/>
      </w:pBdr>
      <w:spacing w:before="480" w:after="120" w:line="259" w:lineRule="auto"/>
    </w:pPr>
    <w:rPr>
      <w:rFonts w:eastAsia="Calibri"/>
      <w:b/>
      <w:color w:val="000000"/>
      <w:sz w:val="72"/>
      <w:szCs w:val="72"/>
      <w:lang w:val="id-ID"/>
    </w:rPr>
  </w:style>
  <w:style w:type="character" w:customStyle="1" w:styleId="TitleChar">
    <w:name w:val="Title Char"/>
    <w:basedOn w:val="DefaultParagraphFont"/>
    <w:link w:val="Title"/>
    <w:rsid w:val="00166D20"/>
    <w:rPr>
      <w:rFonts w:cs="Calibri"/>
      <w:b/>
      <w:color w:val="000000"/>
      <w:sz w:val="72"/>
      <w:szCs w:val="72"/>
      <w:lang w:eastAsia="en-US"/>
    </w:rPr>
  </w:style>
  <w:style w:type="paragraph" w:styleId="Subtitle">
    <w:name w:val="Subtitle"/>
    <w:basedOn w:val="Normal1"/>
    <w:next w:val="Normal1"/>
    <w:link w:val="SubtitleChar"/>
    <w:rsid w:val="00166D2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rsid w:val="00166D20"/>
    <w:rPr>
      <w:rFonts w:ascii="Georgia" w:eastAsia="Georgia" w:hAnsi="Georgia" w:cs="Georgia"/>
      <w:i/>
      <w:color w:val="666666"/>
      <w:sz w:val="48"/>
      <w:szCs w:val="48"/>
      <w:lang w:eastAsia="en-US"/>
    </w:rPr>
  </w:style>
  <w:style w:type="character" w:customStyle="1" w:styleId="a0">
    <w:name w:val="_"/>
    <w:basedOn w:val="DefaultParagraphFont"/>
    <w:rsid w:val="00166D20"/>
  </w:style>
  <w:style w:type="table" w:customStyle="1" w:styleId="PlainTable21">
    <w:name w:val="Plain Table 21"/>
    <w:basedOn w:val="TableNormal"/>
    <w:uiPriority w:val="42"/>
    <w:rsid w:val="008F5EA9"/>
    <w:pPr>
      <w:pBdr>
        <w:top w:val="nil"/>
        <w:left w:val="nil"/>
        <w:bottom w:val="nil"/>
        <w:right w:val="nil"/>
        <w:between w:val="nil"/>
      </w:pBdr>
    </w:pPr>
    <w:rPr>
      <w:rFonts w:cs="Calibri"/>
      <w:color w:val="000000"/>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udul">
    <w:name w:val="Judul"/>
    <w:link w:val="JudulChar"/>
    <w:autoRedefine/>
    <w:qFormat/>
    <w:rsid w:val="000010B8"/>
    <w:pPr>
      <w:spacing w:before="100" w:beforeAutospacing="1" w:after="100" w:afterAutospacing="1"/>
      <w:jc w:val="both"/>
    </w:pPr>
    <w:rPr>
      <w:rFonts w:ascii="Times New Roman" w:eastAsia="Times New Roman" w:hAnsi="Times New Roman" w:cs="Times New Roman"/>
      <w:b/>
      <w:bCs/>
      <w:kern w:val="32"/>
      <w:sz w:val="24"/>
      <w:szCs w:val="24"/>
      <w:lang w:val="en-US"/>
    </w:rPr>
  </w:style>
  <w:style w:type="character" w:customStyle="1" w:styleId="JudulChar">
    <w:name w:val="Judul Char"/>
    <w:link w:val="Judul"/>
    <w:rsid w:val="000010B8"/>
    <w:rPr>
      <w:rFonts w:ascii="Times New Roman" w:eastAsia="Times New Roman" w:hAnsi="Times New Roman" w:cs="Times New Roman"/>
      <w:b/>
      <w:bCs/>
      <w:kern w:val="32"/>
      <w:sz w:val="24"/>
      <w:szCs w:val="24"/>
      <w:lang w:val="en-US"/>
    </w:rPr>
  </w:style>
  <w:style w:type="paragraph" w:customStyle="1" w:styleId="Author">
    <w:name w:val="Author"/>
    <w:link w:val="AuthorChar"/>
    <w:autoRedefine/>
    <w:qFormat/>
    <w:rsid w:val="007661B3"/>
    <w:pPr>
      <w:jc w:val="right"/>
    </w:pPr>
    <w:rPr>
      <w:rFonts w:ascii="Book Antiqua" w:eastAsia="Times New Roman" w:hAnsi="Book Antiqua" w:cstheme="majorBidi"/>
      <w:color w:val="000000"/>
      <w:kern w:val="32"/>
      <w:sz w:val="22"/>
      <w:szCs w:val="22"/>
      <w:lang w:val="en-US"/>
    </w:rPr>
  </w:style>
  <w:style w:type="paragraph" w:customStyle="1" w:styleId="Affiliasi">
    <w:name w:val="Affiliasi"/>
    <w:link w:val="AffiliasiChar"/>
    <w:autoRedefine/>
    <w:qFormat/>
    <w:rsid w:val="0005078B"/>
    <w:rPr>
      <w:rFonts w:ascii="Times New Roman" w:eastAsia="Times New Roman" w:hAnsi="Times New Roman" w:cs="Times New Roman"/>
      <w:b/>
      <w:kern w:val="32"/>
      <w:sz w:val="24"/>
      <w:szCs w:val="24"/>
    </w:rPr>
  </w:style>
  <w:style w:type="character" w:customStyle="1" w:styleId="AuthorChar">
    <w:name w:val="Author Char"/>
    <w:link w:val="Author"/>
    <w:rsid w:val="007661B3"/>
    <w:rPr>
      <w:rFonts w:ascii="Book Antiqua" w:eastAsia="Times New Roman" w:hAnsi="Book Antiqua" w:cstheme="majorBidi"/>
      <w:color w:val="000000"/>
      <w:kern w:val="32"/>
      <w:sz w:val="22"/>
      <w:szCs w:val="22"/>
      <w:lang w:val="en-US"/>
    </w:rPr>
  </w:style>
  <w:style w:type="character" w:customStyle="1" w:styleId="AffiliasiChar">
    <w:name w:val="Affiliasi Char"/>
    <w:link w:val="Affiliasi"/>
    <w:rsid w:val="0005078B"/>
    <w:rPr>
      <w:rFonts w:ascii="Times New Roman" w:eastAsia="Times New Roman" w:hAnsi="Times New Roman" w:cs="Times New Roman"/>
      <w:b/>
      <w:kern w:val="32"/>
      <w:sz w:val="24"/>
      <w:szCs w:val="24"/>
    </w:rPr>
  </w:style>
  <w:style w:type="paragraph" w:customStyle="1" w:styleId="keywordkatakunci">
    <w:name w:val="keyword (kata kunci)"/>
    <w:link w:val="keywordkatakunciChar"/>
    <w:autoRedefine/>
    <w:qFormat/>
    <w:rsid w:val="003C35A4"/>
    <w:rPr>
      <w:rFonts w:asciiTheme="majorBidi" w:eastAsiaTheme="minorHAnsi" w:hAnsiTheme="majorBidi" w:cstheme="majorBidi"/>
      <w:kern w:val="32"/>
      <w:sz w:val="24"/>
      <w:szCs w:val="24"/>
    </w:rPr>
  </w:style>
  <w:style w:type="character" w:customStyle="1" w:styleId="keywordkatakunciChar">
    <w:name w:val="keyword (kata kunci) Char"/>
    <w:link w:val="keywordkatakunci"/>
    <w:rsid w:val="003C35A4"/>
    <w:rPr>
      <w:rFonts w:asciiTheme="majorBidi" w:eastAsiaTheme="minorHAnsi" w:hAnsiTheme="majorBidi" w:cstheme="majorBidi"/>
      <w:kern w:val="32"/>
      <w:sz w:val="24"/>
      <w:szCs w:val="24"/>
    </w:rPr>
  </w:style>
  <w:style w:type="paragraph" w:customStyle="1" w:styleId="Sistematika">
    <w:name w:val="Sistematika"/>
    <w:link w:val="SistematikaChar"/>
    <w:qFormat/>
    <w:rsid w:val="00D27896"/>
    <w:pPr>
      <w:spacing w:before="100" w:beforeAutospacing="1" w:after="120"/>
    </w:pPr>
    <w:rPr>
      <w:rFonts w:ascii="Times New Roman" w:eastAsia="Times New Roman" w:hAnsi="Times New Roman" w:cs="Times New Roman"/>
      <w:b/>
      <w:bCs/>
      <w:kern w:val="32"/>
      <w:szCs w:val="32"/>
    </w:rPr>
  </w:style>
  <w:style w:type="paragraph" w:customStyle="1" w:styleId="kontenutama">
    <w:name w:val="konten utama"/>
    <w:link w:val="kontenutamaChar"/>
    <w:autoRedefine/>
    <w:qFormat/>
    <w:rsid w:val="00B14574"/>
    <w:pPr>
      <w:spacing w:line="360" w:lineRule="auto"/>
      <w:jc w:val="both"/>
    </w:pPr>
    <w:rPr>
      <w:rFonts w:ascii="Times New Roman" w:eastAsia="Times New Roman" w:hAnsi="Times New Roman" w:cs="Times New Roman"/>
      <w:bCs/>
      <w:kern w:val="32"/>
      <w:sz w:val="24"/>
      <w:szCs w:val="24"/>
    </w:rPr>
  </w:style>
  <w:style w:type="character" w:customStyle="1" w:styleId="SistematikaChar">
    <w:name w:val="Sistematika Char"/>
    <w:link w:val="Sistematika"/>
    <w:rsid w:val="00D27896"/>
    <w:rPr>
      <w:rFonts w:ascii="Times New Roman" w:eastAsia="Times New Roman" w:hAnsi="Times New Roman" w:cs="Times New Roman"/>
      <w:b/>
      <w:bCs/>
      <w:kern w:val="32"/>
      <w:szCs w:val="32"/>
    </w:rPr>
  </w:style>
  <w:style w:type="character" w:customStyle="1" w:styleId="kontenutamaChar">
    <w:name w:val="konten utama Char"/>
    <w:link w:val="kontenutama"/>
    <w:rsid w:val="00B14574"/>
    <w:rPr>
      <w:rFonts w:ascii="Times New Roman" w:eastAsia="Times New Roman" w:hAnsi="Times New Roman" w:cs="Times New Roman"/>
      <w:bCs/>
      <w:kern w:val="32"/>
      <w:sz w:val="24"/>
      <w:szCs w:val="24"/>
    </w:rPr>
  </w:style>
  <w:style w:type="paragraph" w:customStyle="1" w:styleId="JPPMAbstractBodyEnglish">
    <w:name w:val="JPPM_AbstractBodyEnglish"/>
    <w:basedOn w:val="Normal"/>
    <w:qFormat/>
    <w:rsid w:val="00EF5740"/>
    <w:pPr>
      <w:spacing w:before="0" w:beforeAutospacing="0" w:after="0" w:afterAutospacing="0"/>
      <w:ind w:firstLine="567"/>
    </w:pPr>
    <w:rPr>
      <w:rFonts w:ascii="Constantia" w:eastAsia="Times New Roman" w:hAnsi="Constantia" w:cs="Times New Roman"/>
      <w:i/>
      <w:lang w:val="id-ID"/>
    </w:rPr>
  </w:style>
  <w:style w:type="paragraph" w:customStyle="1" w:styleId="JPPMAbstractBody">
    <w:name w:val="JPPM_AbstractBody"/>
    <w:basedOn w:val="Normal"/>
    <w:qFormat/>
    <w:rsid w:val="00EF5740"/>
    <w:pPr>
      <w:spacing w:before="0" w:beforeAutospacing="0" w:after="0" w:afterAutospacing="0"/>
      <w:ind w:firstLine="567"/>
    </w:pPr>
    <w:rPr>
      <w:rFonts w:ascii="Constantia" w:eastAsia="Times New Roman" w:hAnsi="Constantia" w:cs="Times New Roman"/>
      <w:lang w:val="id-ID"/>
    </w:rPr>
  </w:style>
  <w:style w:type="character" w:styleId="UnresolvedMention">
    <w:name w:val="Unresolved Mention"/>
    <w:basedOn w:val="DefaultParagraphFont"/>
    <w:uiPriority w:val="99"/>
    <w:semiHidden/>
    <w:unhideWhenUsed/>
    <w:rsid w:val="009E1ADD"/>
    <w:rPr>
      <w:color w:val="605E5C"/>
      <w:shd w:val="clear" w:color="auto" w:fill="E1DFDD"/>
    </w:rPr>
  </w:style>
  <w:style w:type="paragraph" w:styleId="HTMLPreformatted">
    <w:name w:val="HTML Preformatted"/>
    <w:basedOn w:val="Normal"/>
    <w:link w:val="HTMLPreformattedChar"/>
    <w:uiPriority w:val="99"/>
    <w:semiHidden/>
    <w:unhideWhenUsed/>
    <w:rsid w:val="009F10C0"/>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10C0"/>
    <w:rPr>
      <w:rFonts w:ascii="Consolas" w:hAnsi="Consolas"/>
      <w:lang w:val="en-US" w:eastAsia="en-US"/>
    </w:rPr>
  </w:style>
  <w:style w:type="paragraph" w:customStyle="1" w:styleId="msonormal0">
    <w:name w:val="msonormal"/>
    <w:basedOn w:val="Normal"/>
    <w:rsid w:val="000A38BD"/>
    <w:pPr>
      <w:ind w:firstLine="0"/>
      <w:jc w:val="left"/>
    </w:pPr>
    <w:rPr>
      <w:rFonts w:ascii="Times New Roman" w:eastAsia="Times New Roman" w:hAnsi="Times New Roman" w:cs="Times New Roman"/>
      <w:sz w:val="24"/>
      <w:szCs w:val="24"/>
      <w:lang w:val="en-ID" w:eastAsia="en-ID"/>
    </w:rPr>
  </w:style>
  <w:style w:type="table" w:styleId="TableGridLight">
    <w:name w:val="Grid Table Light"/>
    <w:basedOn w:val="TableNormal"/>
    <w:uiPriority w:val="40"/>
    <w:rsid w:val="000A38BD"/>
    <w:rPr>
      <w:rFonts w:eastAsia="Times New Roman" w:cs="Calibri"/>
      <w:lang w:val="en-ID"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2465">
      <w:bodyDiv w:val="1"/>
      <w:marLeft w:val="0"/>
      <w:marRight w:val="0"/>
      <w:marTop w:val="0"/>
      <w:marBottom w:val="0"/>
      <w:divBdr>
        <w:top w:val="none" w:sz="0" w:space="0" w:color="auto"/>
        <w:left w:val="none" w:sz="0" w:space="0" w:color="auto"/>
        <w:bottom w:val="none" w:sz="0" w:space="0" w:color="auto"/>
        <w:right w:val="none" w:sz="0" w:space="0" w:color="auto"/>
      </w:divBdr>
    </w:div>
    <w:div w:id="205995862">
      <w:bodyDiv w:val="1"/>
      <w:marLeft w:val="0"/>
      <w:marRight w:val="0"/>
      <w:marTop w:val="0"/>
      <w:marBottom w:val="0"/>
      <w:divBdr>
        <w:top w:val="none" w:sz="0" w:space="0" w:color="auto"/>
        <w:left w:val="none" w:sz="0" w:space="0" w:color="auto"/>
        <w:bottom w:val="none" w:sz="0" w:space="0" w:color="auto"/>
        <w:right w:val="none" w:sz="0" w:space="0" w:color="auto"/>
      </w:divBdr>
    </w:div>
    <w:div w:id="234166062">
      <w:bodyDiv w:val="1"/>
      <w:marLeft w:val="0"/>
      <w:marRight w:val="0"/>
      <w:marTop w:val="0"/>
      <w:marBottom w:val="0"/>
      <w:divBdr>
        <w:top w:val="none" w:sz="0" w:space="0" w:color="auto"/>
        <w:left w:val="none" w:sz="0" w:space="0" w:color="auto"/>
        <w:bottom w:val="none" w:sz="0" w:space="0" w:color="auto"/>
        <w:right w:val="none" w:sz="0" w:space="0" w:color="auto"/>
      </w:divBdr>
    </w:div>
    <w:div w:id="296495613">
      <w:bodyDiv w:val="1"/>
      <w:marLeft w:val="0"/>
      <w:marRight w:val="0"/>
      <w:marTop w:val="0"/>
      <w:marBottom w:val="0"/>
      <w:divBdr>
        <w:top w:val="none" w:sz="0" w:space="0" w:color="auto"/>
        <w:left w:val="none" w:sz="0" w:space="0" w:color="auto"/>
        <w:bottom w:val="none" w:sz="0" w:space="0" w:color="auto"/>
        <w:right w:val="none" w:sz="0" w:space="0" w:color="auto"/>
      </w:divBdr>
    </w:div>
    <w:div w:id="430053058">
      <w:bodyDiv w:val="1"/>
      <w:marLeft w:val="0"/>
      <w:marRight w:val="0"/>
      <w:marTop w:val="0"/>
      <w:marBottom w:val="0"/>
      <w:divBdr>
        <w:top w:val="none" w:sz="0" w:space="0" w:color="auto"/>
        <w:left w:val="none" w:sz="0" w:space="0" w:color="auto"/>
        <w:bottom w:val="none" w:sz="0" w:space="0" w:color="auto"/>
        <w:right w:val="none" w:sz="0" w:space="0" w:color="auto"/>
      </w:divBdr>
    </w:div>
    <w:div w:id="450975965">
      <w:bodyDiv w:val="1"/>
      <w:marLeft w:val="0"/>
      <w:marRight w:val="0"/>
      <w:marTop w:val="0"/>
      <w:marBottom w:val="0"/>
      <w:divBdr>
        <w:top w:val="none" w:sz="0" w:space="0" w:color="auto"/>
        <w:left w:val="none" w:sz="0" w:space="0" w:color="auto"/>
        <w:bottom w:val="none" w:sz="0" w:space="0" w:color="auto"/>
        <w:right w:val="none" w:sz="0" w:space="0" w:color="auto"/>
      </w:divBdr>
    </w:div>
    <w:div w:id="478233918">
      <w:bodyDiv w:val="1"/>
      <w:marLeft w:val="0"/>
      <w:marRight w:val="0"/>
      <w:marTop w:val="0"/>
      <w:marBottom w:val="0"/>
      <w:divBdr>
        <w:top w:val="none" w:sz="0" w:space="0" w:color="auto"/>
        <w:left w:val="none" w:sz="0" w:space="0" w:color="auto"/>
        <w:bottom w:val="none" w:sz="0" w:space="0" w:color="auto"/>
        <w:right w:val="none" w:sz="0" w:space="0" w:color="auto"/>
      </w:divBdr>
    </w:div>
    <w:div w:id="825823733">
      <w:bodyDiv w:val="1"/>
      <w:marLeft w:val="0"/>
      <w:marRight w:val="0"/>
      <w:marTop w:val="0"/>
      <w:marBottom w:val="0"/>
      <w:divBdr>
        <w:top w:val="none" w:sz="0" w:space="0" w:color="auto"/>
        <w:left w:val="none" w:sz="0" w:space="0" w:color="auto"/>
        <w:bottom w:val="none" w:sz="0" w:space="0" w:color="auto"/>
        <w:right w:val="none" w:sz="0" w:space="0" w:color="auto"/>
      </w:divBdr>
    </w:div>
    <w:div w:id="864100173">
      <w:bodyDiv w:val="1"/>
      <w:marLeft w:val="0"/>
      <w:marRight w:val="0"/>
      <w:marTop w:val="0"/>
      <w:marBottom w:val="0"/>
      <w:divBdr>
        <w:top w:val="none" w:sz="0" w:space="0" w:color="auto"/>
        <w:left w:val="none" w:sz="0" w:space="0" w:color="auto"/>
        <w:bottom w:val="none" w:sz="0" w:space="0" w:color="auto"/>
        <w:right w:val="none" w:sz="0" w:space="0" w:color="auto"/>
      </w:divBdr>
    </w:div>
    <w:div w:id="930969975">
      <w:bodyDiv w:val="1"/>
      <w:marLeft w:val="0"/>
      <w:marRight w:val="0"/>
      <w:marTop w:val="0"/>
      <w:marBottom w:val="0"/>
      <w:divBdr>
        <w:top w:val="none" w:sz="0" w:space="0" w:color="auto"/>
        <w:left w:val="none" w:sz="0" w:space="0" w:color="auto"/>
        <w:bottom w:val="none" w:sz="0" w:space="0" w:color="auto"/>
        <w:right w:val="none" w:sz="0" w:space="0" w:color="auto"/>
      </w:divBdr>
    </w:div>
    <w:div w:id="1137526696">
      <w:bodyDiv w:val="1"/>
      <w:marLeft w:val="0"/>
      <w:marRight w:val="0"/>
      <w:marTop w:val="0"/>
      <w:marBottom w:val="0"/>
      <w:divBdr>
        <w:top w:val="none" w:sz="0" w:space="0" w:color="auto"/>
        <w:left w:val="none" w:sz="0" w:space="0" w:color="auto"/>
        <w:bottom w:val="none" w:sz="0" w:space="0" w:color="auto"/>
        <w:right w:val="none" w:sz="0" w:space="0" w:color="auto"/>
      </w:divBdr>
    </w:div>
    <w:div w:id="1435978208">
      <w:bodyDiv w:val="1"/>
      <w:marLeft w:val="0"/>
      <w:marRight w:val="0"/>
      <w:marTop w:val="0"/>
      <w:marBottom w:val="0"/>
      <w:divBdr>
        <w:top w:val="none" w:sz="0" w:space="0" w:color="auto"/>
        <w:left w:val="none" w:sz="0" w:space="0" w:color="auto"/>
        <w:bottom w:val="none" w:sz="0" w:space="0" w:color="auto"/>
        <w:right w:val="none" w:sz="0" w:space="0" w:color="auto"/>
      </w:divBdr>
    </w:div>
    <w:div w:id="1815291362">
      <w:bodyDiv w:val="1"/>
      <w:marLeft w:val="0"/>
      <w:marRight w:val="0"/>
      <w:marTop w:val="0"/>
      <w:marBottom w:val="0"/>
      <w:divBdr>
        <w:top w:val="none" w:sz="0" w:space="0" w:color="auto"/>
        <w:left w:val="none" w:sz="0" w:space="0" w:color="auto"/>
        <w:bottom w:val="none" w:sz="0" w:space="0" w:color="auto"/>
        <w:right w:val="none" w:sz="0" w:space="0" w:color="auto"/>
      </w:divBdr>
    </w:div>
    <w:div w:id="1847094768">
      <w:bodyDiv w:val="1"/>
      <w:marLeft w:val="0"/>
      <w:marRight w:val="0"/>
      <w:marTop w:val="0"/>
      <w:marBottom w:val="0"/>
      <w:divBdr>
        <w:top w:val="none" w:sz="0" w:space="0" w:color="auto"/>
        <w:left w:val="none" w:sz="0" w:space="0" w:color="auto"/>
        <w:bottom w:val="none" w:sz="0" w:space="0" w:color="auto"/>
        <w:right w:val="none" w:sz="0" w:space="0" w:color="auto"/>
      </w:divBdr>
      <w:divsChild>
        <w:div w:id="74208575">
          <w:marLeft w:val="0"/>
          <w:marRight w:val="0"/>
          <w:marTop w:val="0"/>
          <w:marBottom w:val="0"/>
          <w:divBdr>
            <w:top w:val="none" w:sz="0" w:space="0" w:color="auto"/>
            <w:left w:val="none" w:sz="0" w:space="0" w:color="auto"/>
            <w:bottom w:val="none" w:sz="0" w:space="0" w:color="auto"/>
            <w:right w:val="none" w:sz="0" w:space="0" w:color="auto"/>
          </w:divBdr>
        </w:div>
        <w:div w:id="223836865">
          <w:marLeft w:val="0"/>
          <w:marRight w:val="0"/>
          <w:marTop w:val="0"/>
          <w:marBottom w:val="0"/>
          <w:divBdr>
            <w:top w:val="none" w:sz="0" w:space="0" w:color="auto"/>
            <w:left w:val="none" w:sz="0" w:space="0" w:color="auto"/>
            <w:bottom w:val="none" w:sz="0" w:space="0" w:color="auto"/>
            <w:right w:val="none" w:sz="0" w:space="0" w:color="auto"/>
          </w:divBdr>
        </w:div>
        <w:div w:id="881598696">
          <w:marLeft w:val="0"/>
          <w:marRight w:val="0"/>
          <w:marTop w:val="0"/>
          <w:marBottom w:val="0"/>
          <w:divBdr>
            <w:top w:val="none" w:sz="0" w:space="0" w:color="auto"/>
            <w:left w:val="none" w:sz="0" w:space="0" w:color="auto"/>
            <w:bottom w:val="none" w:sz="0" w:space="0" w:color="auto"/>
            <w:right w:val="none" w:sz="0" w:space="0" w:color="auto"/>
          </w:divBdr>
        </w:div>
        <w:div w:id="1005598580">
          <w:marLeft w:val="0"/>
          <w:marRight w:val="0"/>
          <w:marTop w:val="0"/>
          <w:marBottom w:val="0"/>
          <w:divBdr>
            <w:top w:val="none" w:sz="0" w:space="0" w:color="auto"/>
            <w:left w:val="none" w:sz="0" w:space="0" w:color="auto"/>
            <w:bottom w:val="none" w:sz="0" w:space="0" w:color="auto"/>
            <w:right w:val="none" w:sz="0" w:space="0" w:color="auto"/>
          </w:divBdr>
        </w:div>
        <w:div w:id="1569265176">
          <w:marLeft w:val="0"/>
          <w:marRight w:val="0"/>
          <w:marTop w:val="0"/>
          <w:marBottom w:val="0"/>
          <w:divBdr>
            <w:top w:val="none" w:sz="0" w:space="0" w:color="auto"/>
            <w:left w:val="none" w:sz="0" w:space="0" w:color="auto"/>
            <w:bottom w:val="none" w:sz="0" w:space="0" w:color="auto"/>
            <w:right w:val="none" w:sz="0" w:space="0" w:color="auto"/>
          </w:divBdr>
        </w:div>
        <w:div w:id="1981107145">
          <w:marLeft w:val="0"/>
          <w:marRight w:val="0"/>
          <w:marTop w:val="0"/>
          <w:marBottom w:val="0"/>
          <w:divBdr>
            <w:top w:val="none" w:sz="0" w:space="0" w:color="auto"/>
            <w:left w:val="none" w:sz="0" w:space="0" w:color="auto"/>
            <w:bottom w:val="none" w:sz="0" w:space="0" w:color="auto"/>
            <w:right w:val="none" w:sz="0" w:space="0" w:color="auto"/>
          </w:divBdr>
        </w:div>
      </w:divsChild>
    </w:div>
    <w:div w:id="1906597649">
      <w:bodyDiv w:val="1"/>
      <w:marLeft w:val="0"/>
      <w:marRight w:val="0"/>
      <w:marTop w:val="0"/>
      <w:marBottom w:val="0"/>
      <w:divBdr>
        <w:top w:val="none" w:sz="0" w:space="0" w:color="auto"/>
        <w:left w:val="none" w:sz="0" w:space="0" w:color="auto"/>
        <w:bottom w:val="none" w:sz="0" w:space="0" w:color="auto"/>
        <w:right w:val="none" w:sz="0" w:space="0" w:color="auto"/>
      </w:divBdr>
    </w:div>
    <w:div w:id="1944611511">
      <w:bodyDiv w:val="1"/>
      <w:marLeft w:val="0"/>
      <w:marRight w:val="0"/>
      <w:marTop w:val="0"/>
      <w:marBottom w:val="0"/>
      <w:divBdr>
        <w:top w:val="none" w:sz="0" w:space="0" w:color="auto"/>
        <w:left w:val="none" w:sz="0" w:space="0" w:color="auto"/>
        <w:bottom w:val="none" w:sz="0" w:space="0" w:color="auto"/>
        <w:right w:val="none" w:sz="0" w:space="0" w:color="auto"/>
      </w:divBdr>
    </w:div>
    <w:div w:id="2031833933">
      <w:bodyDiv w:val="1"/>
      <w:marLeft w:val="0"/>
      <w:marRight w:val="0"/>
      <w:marTop w:val="0"/>
      <w:marBottom w:val="0"/>
      <w:divBdr>
        <w:top w:val="none" w:sz="0" w:space="0" w:color="auto"/>
        <w:left w:val="none" w:sz="0" w:space="0" w:color="auto"/>
        <w:bottom w:val="none" w:sz="0" w:space="0" w:color="auto"/>
        <w:right w:val="none" w:sz="0" w:space="0" w:color="auto"/>
      </w:divBdr>
    </w:div>
    <w:div w:id="21243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AppData\Roaming\Microsoft\Excel\PDB%20Pengeluaran%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a:t>asal sekolah</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Sheet3!$I$2</c:f>
              <c:strCache>
                <c:ptCount val="1"/>
                <c:pt idx="0">
                  <c:v>asal sekolah</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15B2-4A48-9816-584C2039DB3B}"/>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15B2-4A48-9816-584C2039DB3B}"/>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15B2-4A48-9816-584C2039DB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Sheet3!$H$3:$H$5</c:f>
              <c:strCache>
                <c:ptCount val="3"/>
                <c:pt idx="0">
                  <c:v>MTS</c:v>
                </c:pt>
                <c:pt idx="1">
                  <c:v>SMP</c:v>
                </c:pt>
                <c:pt idx="2">
                  <c:v>Pondok Pesantren</c:v>
                </c:pt>
              </c:strCache>
            </c:strRef>
          </c:cat>
          <c:val>
            <c:numRef>
              <c:f>Sheet3!$I$3:$I$5</c:f>
              <c:numCache>
                <c:formatCode>General</c:formatCode>
                <c:ptCount val="3"/>
                <c:pt idx="0">
                  <c:v>2</c:v>
                </c:pt>
                <c:pt idx="1">
                  <c:v>18</c:v>
                </c:pt>
                <c:pt idx="2">
                  <c:v>10</c:v>
                </c:pt>
              </c:numCache>
            </c:numRef>
          </c:val>
          <c:extLst>
            <c:ext xmlns:c16="http://schemas.microsoft.com/office/drawing/2014/chart" uri="{C3380CC4-5D6E-409C-BE32-E72D297353CC}">
              <c16:uniqueId val="{00000006-15B2-4A48-9816-584C2039DB3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6E55-0BFF-4397-9209-95ADE13C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17960</CharactersWithSpaces>
  <SharedDoc>false</SharedDoc>
  <HLinks>
    <vt:vector size="60" baseType="variant">
      <vt:variant>
        <vt:i4>3276903</vt:i4>
      </vt:variant>
      <vt:variant>
        <vt:i4>9</vt:i4>
      </vt:variant>
      <vt:variant>
        <vt:i4>0</vt:i4>
      </vt:variant>
      <vt:variant>
        <vt:i4>5</vt:i4>
      </vt:variant>
      <vt:variant>
        <vt:lpwstr>http://www.sloan-c.org/resources/index.asp</vt:lpwstr>
      </vt:variant>
      <vt:variant>
        <vt:lpwstr/>
      </vt:variant>
      <vt:variant>
        <vt:i4>4718680</vt:i4>
      </vt:variant>
      <vt:variant>
        <vt:i4>6</vt:i4>
      </vt:variant>
      <vt:variant>
        <vt:i4>0</vt:i4>
      </vt:variant>
      <vt:variant>
        <vt:i4>5</vt:i4>
      </vt:variant>
      <vt:variant>
        <vt:lpwstr>http://www.ldpride.net/learningstyles.MI.htm</vt:lpwstr>
      </vt:variant>
      <vt:variant>
        <vt:lpwstr>Learning%20Styles%20Explained</vt:lpwstr>
      </vt:variant>
      <vt:variant>
        <vt:i4>1179665</vt:i4>
      </vt:variant>
      <vt:variant>
        <vt:i4>3</vt:i4>
      </vt:variant>
      <vt:variant>
        <vt:i4>0</vt:i4>
      </vt:variant>
      <vt:variant>
        <vt:i4>5</vt:i4>
      </vt:variant>
      <vt:variant>
        <vt:lpwstr>https://techterms.com/definition/internet</vt:lpwstr>
      </vt:variant>
      <vt:variant>
        <vt:lpwstr/>
      </vt:variant>
      <vt:variant>
        <vt:i4>7405644</vt:i4>
      </vt:variant>
      <vt:variant>
        <vt:i4>0</vt:i4>
      </vt:variant>
      <vt:variant>
        <vt:i4>0</vt:i4>
      </vt:variant>
      <vt:variant>
        <vt:i4>5</vt:i4>
      </vt:variant>
      <vt:variant>
        <vt:lpwstr>mailto:ifrafika@gmail.com</vt:lpwstr>
      </vt:variant>
      <vt:variant>
        <vt:lpwstr/>
      </vt:variant>
      <vt:variant>
        <vt:i4>3276903</vt:i4>
      </vt:variant>
      <vt:variant>
        <vt:i4>0</vt:i4>
      </vt:variant>
      <vt:variant>
        <vt:i4>0</vt:i4>
      </vt:variant>
      <vt:variant>
        <vt:i4>5</vt:i4>
      </vt:variant>
      <vt:variant>
        <vt:lpwstr>http://www.sloan-c.org/resources/index.asp</vt:lpwstr>
      </vt:variant>
      <vt:variant>
        <vt:lpwstr/>
      </vt:variant>
      <vt:variant>
        <vt:i4>2293860</vt:i4>
      </vt:variant>
      <vt:variant>
        <vt:i4>12</vt:i4>
      </vt:variant>
      <vt:variant>
        <vt:i4>0</vt:i4>
      </vt:variant>
      <vt:variant>
        <vt:i4>5</vt:i4>
      </vt:variant>
      <vt:variant>
        <vt:lpwstr>https://impact.extension.org/zoom/</vt:lpwstr>
      </vt:variant>
      <vt:variant>
        <vt:lpwstr/>
      </vt:variant>
      <vt:variant>
        <vt:i4>7340144</vt:i4>
      </vt:variant>
      <vt:variant>
        <vt:i4>9</vt:i4>
      </vt:variant>
      <vt:variant>
        <vt:i4>0</vt:i4>
      </vt:variant>
      <vt:variant>
        <vt:i4>5</vt:i4>
      </vt:variant>
      <vt:variant>
        <vt:lpwstr>https://techterms.com/definition/email</vt:lpwstr>
      </vt:variant>
      <vt:variant>
        <vt:lpwstr/>
      </vt:variant>
      <vt:variant>
        <vt:i4>2293860</vt:i4>
      </vt:variant>
      <vt:variant>
        <vt:i4>6</vt:i4>
      </vt:variant>
      <vt:variant>
        <vt:i4>0</vt:i4>
      </vt:variant>
      <vt:variant>
        <vt:i4>5</vt:i4>
      </vt:variant>
      <vt:variant>
        <vt:lpwstr>https://impact.extension.org/zoom/</vt:lpwstr>
      </vt:variant>
      <vt:variant>
        <vt:lpwstr/>
      </vt:variant>
      <vt:variant>
        <vt:i4>6357031</vt:i4>
      </vt:variant>
      <vt:variant>
        <vt:i4>3</vt:i4>
      </vt:variant>
      <vt:variant>
        <vt:i4>0</vt:i4>
      </vt:variant>
      <vt:variant>
        <vt:i4>5</vt:i4>
      </vt:variant>
      <vt:variant>
        <vt:lpwstr>https://support.office.com/en-us/article/getting-started-with-sway-2076c468-63f4-4a89-ae5f-424796714a8a</vt:lpwstr>
      </vt:variant>
      <vt:variant>
        <vt:lpwstr/>
      </vt:variant>
      <vt:variant>
        <vt:i4>2293795</vt:i4>
      </vt:variant>
      <vt:variant>
        <vt:i4>0</vt:i4>
      </vt:variant>
      <vt:variant>
        <vt:i4>0</vt:i4>
      </vt:variant>
      <vt:variant>
        <vt:i4>5</vt:i4>
      </vt:variant>
      <vt:variant>
        <vt:lpwstr>https://www.digitaltrends.com/mobile/what-is-whatsapp/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2022-06-17T21:59:00Z</dcterms:created>
  <dcterms:modified xsi:type="dcterms:W3CDTF">2022-06-18T00:47:00Z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id="GrPY02BV"/&gt;&lt;style id="http://www.zotero.org/styles/chicago-fullnote-bibliography" locale="id-ID" hasBibliography="1" bibliographyStyleHasBeenSet="1"/&gt;&lt;prefs&gt;&lt;pref name="fieldType" value="Field"/&gt;&lt;</vt:lpwstr>
  </property>
  <property fmtid="{D5CDD505-2E9C-101B-9397-08002B2CF9AE}" pid="3" name="ZOTERO_PREF_2">
    <vt:lpwstr>pref name="noteType" value="1"/&gt;&lt;/prefs&gt;&lt;/data&gt;</vt:lpwstr>
  </property>
  <property fmtid="{D5CDD505-2E9C-101B-9397-08002B2CF9AE}" pid="4" name="Mendeley Document_1">
    <vt:lpwstr>True</vt:lpwstr>
  </property>
  <property fmtid="{D5CDD505-2E9C-101B-9397-08002B2CF9AE}" pid="5" name="Mendeley Unique User Id_1">
    <vt:lpwstr>2b3741ef-98a7-38ff-b0e1-92653b41a53a</vt:lpwstr>
  </property>
  <property fmtid="{D5CDD505-2E9C-101B-9397-08002B2CF9AE}" pid="6" name="Mendeley Citation Style_1">
    <vt:lpwstr>http://www.zotero.org/styles/chicago-fullnote-bibliography</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http://www.zotero.org/styles/chicago-fullnote-bibliography</vt:lpwstr>
  </property>
  <property fmtid="{D5CDD505-2E9C-101B-9397-08002B2CF9AE}" pid="18" name="Mendeley Recent Style Name 5_1">
    <vt:lpwstr>Chicago Manual of Style 17th edition (full note)</vt:lpwstr>
  </property>
  <property fmtid="{D5CDD505-2E9C-101B-9397-08002B2CF9AE}" pid="19" name="Mendeley Recent Style Id 6_1">
    <vt:lpwstr>http://www.zotero.org/styles/harvard-cite-them-right</vt:lpwstr>
  </property>
  <property fmtid="{D5CDD505-2E9C-101B-9397-08002B2CF9AE}" pid="20" name="Mendeley Recent Style Name 6_1">
    <vt:lpwstr>Cite Them Right 10th edition - Harvard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8th edition</vt:lpwstr>
  </property>
</Properties>
</file>